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E6F7" w14:textId="2691D3F9" w:rsidR="00555A41" w:rsidRPr="00555A41" w:rsidRDefault="0006085D" w:rsidP="00555A41">
      <w:pPr>
        <w:tabs>
          <w:tab w:val="left" w:pos="900"/>
        </w:tabs>
        <w:suppressAutoHyphens/>
        <w:jc w:val="center"/>
        <w:rPr>
          <w:rFonts w:ascii="Times New Roman" w:hAnsi="Times New Roman" w:cs="Times New Roman"/>
          <w:b/>
          <w:bCs/>
          <w:sz w:val="32"/>
          <w:szCs w:val="24"/>
        </w:rPr>
      </w:pPr>
      <w:r>
        <w:rPr>
          <w:rFonts w:ascii="Times New Roman" w:hAnsi="Times New Roman" w:cs="Times New Roman"/>
          <w:b/>
          <w:bCs/>
          <w:sz w:val="32"/>
          <w:szCs w:val="24"/>
        </w:rPr>
        <w:t>Hungry Alligator (Greater Than)</w:t>
      </w:r>
    </w:p>
    <w:p w14:paraId="0B4052B2" w14:textId="5767ADFE" w:rsidR="00555A41" w:rsidRPr="00555A41" w:rsidRDefault="007C0F74" w:rsidP="00E07688">
      <w:pPr>
        <w:tabs>
          <w:tab w:val="left" w:pos="900"/>
        </w:tabs>
        <w:suppressAutoHyphens/>
        <w:spacing w:after="0" w:line="240" w:lineRule="auto"/>
        <w:rPr>
          <w:rFonts w:ascii="Times New Roman" w:hAnsi="Times New Roman" w:cs="Times New Roman"/>
          <w:b/>
          <w:bCs/>
          <w:sz w:val="24"/>
          <w:szCs w:val="24"/>
        </w:rPr>
      </w:pPr>
      <w:r w:rsidRPr="007C0F74">
        <w:rPr>
          <w:rFonts w:ascii="Times New Roman" w:hAnsi="Times New Roman" w:cs="Times New Roman"/>
          <w:b/>
          <w:bCs/>
          <w:sz w:val="24"/>
          <w:szCs w:val="24"/>
          <w:highlight w:val="lightGray"/>
        </w:rPr>
        <w:t>Basics:</w:t>
      </w:r>
    </w:p>
    <w:p w14:paraId="3DB13CA6" w14:textId="41FFB69E" w:rsidR="00555A41" w:rsidRP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Name:</w:t>
      </w:r>
      <w:r w:rsidR="00C92A85">
        <w:rPr>
          <w:rFonts w:ascii="Times New Roman" w:hAnsi="Times New Roman" w:cs="Times New Roman"/>
          <w:b/>
          <w:bCs/>
          <w:sz w:val="24"/>
          <w:szCs w:val="24"/>
        </w:rPr>
        <w:t xml:space="preserve"> </w:t>
      </w:r>
      <w:r w:rsidR="00C92A85">
        <w:rPr>
          <w:rFonts w:ascii="Times New Roman" w:hAnsi="Times New Roman" w:cs="Times New Roman"/>
          <w:bCs/>
          <w:sz w:val="24"/>
          <w:szCs w:val="24"/>
        </w:rPr>
        <w:t>Justine Van Koevering</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Time Allotted:</w:t>
      </w:r>
    </w:p>
    <w:p w14:paraId="537078CE" w14:textId="4F255C4B" w:rsidR="00555A41" w:rsidRPr="00996DC4" w:rsidRDefault="00555A41" w:rsidP="00E07688">
      <w:pPr>
        <w:tabs>
          <w:tab w:val="left" w:pos="900"/>
        </w:tabs>
        <w:suppressAutoHyphens/>
        <w:spacing w:after="0" w:line="240" w:lineRule="auto"/>
        <w:rPr>
          <w:rFonts w:ascii="Times New Roman" w:hAnsi="Times New Roman" w:cs="Times New Roman"/>
          <w:bCs/>
          <w:sz w:val="24"/>
          <w:szCs w:val="24"/>
        </w:rPr>
      </w:pPr>
      <w:r w:rsidRPr="00555A41">
        <w:rPr>
          <w:rFonts w:ascii="Times New Roman" w:hAnsi="Times New Roman" w:cs="Times New Roman"/>
          <w:b/>
          <w:bCs/>
          <w:sz w:val="24"/>
          <w:szCs w:val="24"/>
        </w:rPr>
        <w:t>Grade Level:</w:t>
      </w:r>
      <w:r w:rsidRPr="00555A41">
        <w:rPr>
          <w:rFonts w:ascii="Times New Roman" w:hAnsi="Times New Roman" w:cs="Times New Roman"/>
          <w:b/>
          <w:bCs/>
          <w:sz w:val="24"/>
          <w:szCs w:val="24"/>
        </w:rPr>
        <w:tab/>
      </w:r>
      <w:r w:rsidR="00996DC4">
        <w:rPr>
          <w:rFonts w:ascii="Times New Roman" w:hAnsi="Times New Roman" w:cs="Times New Roman"/>
          <w:bCs/>
          <w:sz w:val="24"/>
          <w:szCs w:val="24"/>
        </w:rPr>
        <w:t>Kindergarten</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Subject(s):</w:t>
      </w:r>
      <w:r w:rsidR="00996DC4">
        <w:rPr>
          <w:rFonts w:ascii="Times New Roman" w:hAnsi="Times New Roman" w:cs="Times New Roman"/>
          <w:b/>
          <w:bCs/>
          <w:sz w:val="24"/>
          <w:szCs w:val="24"/>
        </w:rPr>
        <w:t xml:space="preserve"> </w:t>
      </w:r>
      <w:r w:rsidR="00996DC4">
        <w:rPr>
          <w:rFonts w:ascii="Times New Roman" w:hAnsi="Times New Roman" w:cs="Times New Roman"/>
          <w:bCs/>
          <w:sz w:val="24"/>
          <w:szCs w:val="24"/>
        </w:rPr>
        <w:t>Mathematics</w:t>
      </w:r>
    </w:p>
    <w:p w14:paraId="1CD76223" w14:textId="77777777" w:rsidR="001E3DFF" w:rsidRPr="00555A41" w:rsidRDefault="001E3DFF" w:rsidP="00E07688">
      <w:p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Intentional Room Set Up:</w:t>
      </w:r>
    </w:p>
    <w:p w14:paraId="6840F70B" w14:textId="77777777" w:rsidR="009932FD" w:rsidRDefault="00555A41" w:rsidP="009932FD">
      <w:pPr>
        <w:tabs>
          <w:tab w:val="left" w:pos="900"/>
          <w:tab w:val="left" w:pos="9555"/>
        </w:tabs>
        <w:suppressAutoHyphens/>
        <w:spacing w:after="0" w:line="240" w:lineRule="auto"/>
        <w:rPr>
          <w:rFonts w:ascii="Times New Roman" w:hAnsi="Times New Roman" w:cs="Times New Roman"/>
          <w:bCs/>
          <w:i/>
          <w:szCs w:val="24"/>
        </w:rPr>
      </w:pPr>
      <w:r w:rsidRPr="00555A41">
        <w:rPr>
          <w:rFonts w:ascii="Times New Roman" w:hAnsi="Times New Roman" w:cs="Times New Roman"/>
          <w:b/>
          <w:bCs/>
          <w:sz w:val="24"/>
          <w:szCs w:val="24"/>
        </w:rPr>
        <w:t>Materials Required:</w:t>
      </w:r>
    </w:p>
    <w:p w14:paraId="0DDC9064" w14:textId="3702967E" w:rsidR="00555A41" w:rsidRPr="0006085D" w:rsidRDefault="0006085D" w:rsidP="009932FD">
      <w:pPr>
        <w:pStyle w:val="ListParagraph"/>
        <w:numPr>
          <w:ilvl w:val="0"/>
          <w:numId w:val="15"/>
        </w:numPr>
        <w:tabs>
          <w:tab w:val="left" w:pos="900"/>
          <w:tab w:val="left" w:pos="9555"/>
        </w:tabs>
        <w:suppressAutoHyphens/>
        <w:spacing w:after="0" w:line="240" w:lineRule="auto"/>
        <w:rPr>
          <w:rFonts w:ascii="Times New Roman" w:hAnsi="Times New Roman" w:cs="Times New Roman"/>
          <w:bCs/>
          <w:i/>
          <w:szCs w:val="24"/>
        </w:rPr>
      </w:pPr>
      <w:r>
        <w:rPr>
          <w:rFonts w:ascii="Times New Roman" w:hAnsi="Times New Roman" w:cs="Times New Roman"/>
          <w:bCs/>
          <w:szCs w:val="24"/>
        </w:rPr>
        <w:t xml:space="preserve">Brainzy Games. (2014). Number gators (greater than, less than symbols song) [Video]. </w:t>
      </w:r>
      <w:r>
        <w:rPr>
          <w:rFonts w:ascii="Times New Roman" w:hAnsi="Times New Roman" w:cs="Times New Roman"/>
          <w:bCs/>
          <w:i/>
          <w:szCs w:val="24"/>
        </w:rPr>
        <w:t>YouTube</w:t>
      </w:r>
      <w:r>
        <w:rPr>
          <w:rFonts w:ascii="Times New Roman" w:hAnsi="Times New Roman" w:cs="Times New Roman"/>
          <w:bCs/>
          <w:szCs w:val="24"/>
        </w:rPr>
        <w:t>. Retrieved from</w:t>
      </w:r>
    </w:p>
    <w:p w14:paraId="79542275" w14:textId="5B8DBD7F" w:rsidR="0006085D" w:rsidRDefault="0006085D" w:rsidP="0006085D">
      <w:pPr>
        <w:tabs>
          <w:tab w:val="left" w:pos="900"/>
          <w:tab w:val="left" w:pos="9555"/>
        </w:tabs>
        <w:suppressAutoHyphens/>
        <w:spacing w:after="0" w:line="240" w:lineRule="auto"/>
        <w:ind w:left="1260"/>
        <w:rPr>
          <w:rStyle w:val="Hyperlink"/>
          <w:rFonts w:ascii="Times New Roman" w:hAnsi="Times New Roman" w:cs="Times New Roman"/>
          <w:bCs/>
          <w:szCs w:val="24"/>
        </w:rPr>
      </w:pPr>
      <w:r>
        <w:rPr>
          <w:rFonts w:ascii="Times New Roman" w:hAnsi="Times New Roman" w:cs="Times New Roman"/>
          <w:bCs/>
          <w:szCs w:val="24"/>
        </w:rPr>
        <w:t xml:space="preserve">     </w:t>
      </w:r>
      <w:hyperlink r:id="rId7" w:history="1">
        <w:r w:rsidRPr="00D14644">
          <w:rPr>
            <w:rStyle w:val="Hyperlink"/>
            <w:rFonts w:ascii="Times New Roman" w:hAnsi="Times New Roman" w:cs="Times New Roman"/>
            <w:bCs/>
            <w:szCs w:val="24"/>
          </w:rPr>
          <w:t>https://www.youtube.com/watch?v=M6Efzu2slaI</w:t>
        </w:r>
      </w:hyperlink>
    </w:p>
    <w:p w14:paraId="3B0CCA3B" w14:textId="012E21EC" w:rsidR="00652668" w:rsidRDefault="00652668" w:rsidP="00652668">
      <w:pPr>
        <w:pStyle w:val="ListParagraph"/>
        <w:numPr>
          <w:ilvl w:val="0"/>
          <w:numId w:val="15"/>
        </w:numPr>
        <w:tabs>
          <w:tab w:val="left" w:pos="900"/>
          <w:tab w:val="left" w:pos="9555"/>
        </w:tabs>
        <w:suppressAutoHyphens/>
        <w:spacing w:after="0" w:line="240" w:lineRule="auto"/>
        <w:rPr>
          <w:rFonts w:ascii="Times New Roman" w:hAnsi="Times New Roman" w:cs="Times New Roman"/>
          <w:bCs/>
          <w:szCs w:val="24"/>
        </w:rPr>
      </w:pPr>
      <w:r>
        <w:rPr>
          <w:rFonts w:ascii="Times New Roman" w:hAnsi="Times New Roman" w:cs="Times New Roman"/>
          <w:bCs/>
          <w:szCs w:val="24"/>
        </w:rPr>
        <w:t>Fastener brads – one per student</w:t>
      </w:r>
    </w:p>
    <w:p w14:paraId="10242E9A" w14:textId="571C79AC" w:rsidR="005832AB" w:rsidRPr="00652668" w:rsidRDefault="005832AB" w:rsidP="00652668">
      <w:pPr>
        <w:pStyle w:val="ListParagraph"/>
        <w:numPr>
          <w:ilvl w:val="0"/>
          <w:numId w:val="15"/>
        </w:numPr>
        <w:tabs>
          <w:tab w:val="left" w:pos="900"/>
          <w:tab w:val="left" w:pos="9555"/>
        </w:tabs>
        <w:suppressAutoHyphens/>
        <w:spacing w:after="0" w:line="240" w:lineRule="auto"/>
        <w:rPr>
          <w:rFonts w:ascii="Times New Roman" w:hAnsi="Times New Roman" w:cs="Times New Roman"/>
          <w:bCs/>
          <w:szCs w:val="24"/>
        </w:rPr>
      </w:pPr>
      <w:r>
        <w:rPr>
          <w:rFonts w:ascii="Times New Roman" w:hAnsi="Times New Roman" w:cs="Times New Roman"/>
          <w:bCs/>
          <w:szCs w:val="24"/>
        </w:rPr>
        <w:t>Alligator Spinner</w:t>
      </w:r>
    </w:p>
    <w:p w14:paraId="22C28E1A" w14:textId="4E216981" w:rsidR="0006085D" w:rsidRDefault="0006085D" w:rsidP="0006085D">
      <w:pPr>
        <w:pStyle w:val="ListParagraph"/>
        <w:numPr>
          <w:ilvl w:val="0"/>
          <w:numId w:val="15"/>
        </w:numPr>
        <w:tabs>
          <w:tab w:val="left" w:pos="900"/>
          <w:tab w:val="left" w:pos="9555"/>
        </w:tabs>
        <w:suppressAutoHyphens/>
        <w:spacing w:after="0" w:line="240" w:lineRule="auto"/>
        <w:rPr>
          <w:rFonts w:ascii="Times New Roman" w:hAnsi="Times New Roman" w:cs="Times New Roman"/>
          <w:bCs/>
          <w:szCs w:val="24"/>
        </w:rPr>
      </w:pPr>
      <w:r>
        <w:rPr>
          <w:rFonts w:ascii="Times New Roman" w:hAnsi="Times New Roman" w:cs="Times New Roman"/>
          <w:bCs/>
          <w:szCs w:val="24"/>
        </w:rPr>
        <w:t>Hungry Alligator Worksheet</w:t>
      </w:r>
    </w:p>
    <w:p w14:paraId="4B13B55C" w14:textId="72D966F5" w:rsidR="0006085D" w:rsidRPr="0006085D" w:rsidRDefault="0006085D" w:rsidP="0006085D">
      <w:pPr>
        <w:pStyle w:val="ListParagraph"/>
        <w:numPr>
          <w:ilvl w:val="0"/>
          <w:numId w:val="15"/>
        </w:numPr>
        <w:tabs>
          <w:tab w:val="left" w:pos="900"/>
          <w:tab w:val="left" w:pos="9555"/>
        </w:tabs>
        <w:suppressAutoHyphens/>
        <w:spacing w:after="0" w:line="240" w:lineRule="auto"/>
        <w:rPr>
          <w:rFonts w:ascii="Times New Roman" w:hAnsi="Times New Roman" w:cs="Times New Roman"/>
          <w:bCs/>
          <w:szCs w:val="24"/>
        </w:rPr>
      </w:pPr>
      <w:r>
        <w:rPr>
          <w:rFonts w:ascii="Times New Roman" w:hAnsi="Times New Roman" w:cs="Times New Roman"/>
          <w:bCs/>
          <w:szCs w:val="24"/>
        </w:rPr>
        <w:t>Hungry Alligator Rubric</w:t>
      </w:r>
    </w:p>
    <w:p w14:paraId="619BFE3B" w14:textId="77777777" w:rsidR="001E3DFF" w:rsidRPr="00555A41" w:rsidRDefault="001E3DFF" w:rsidP="00E07688">
      <w:pPr>
        <w:tabs>
          <w:tab w:val="left" w:pos="900"/>
        </w:tabs>
        <w:suppressAutoHyphens/>
        <w:spacing w:after="0" w:line="240" w:lineRule="auto"/>
        <w:rPr>
          <w:rFonts w:ascii="Times New Roman" w:hAnsi="Times New Roman" w:cs="Times New Roman"/>
          <w:b/>
          <w:bCs/>
          <w:sz w:val="24"/>
          <w:szCs w:val="24"/>
        </w:rPr>
      </w:pPr>
    </w:p>
    <w:p w14:paraId="3874F639" w14:textId="77777777" w:rsidR="00555A41" w:rsidRPr="00555A41" w:rsidRDefault="00555A41" w:rsidP="00555A41">
      <w:pPr>
        <w:pBdr>
          <w:bottom w:val="single" w:sz="12" w:space="1" w:color="auto"/>
        </w:pBdr>
        <w:tabs>
          <w:tab w:val="left" w:pos="900"/>
        </w:tabs>
        <w:suppressAutoHyphens/>
        <w:rPr>
          <w:rFonts w:ascii="Times New Roman" w:hAnsi="Times New Roman" w:cs="Times New Roman"/>
          <w:b/>
          <w:bCs/>
          <w:sz w:val="24"/>
          <w:szCs w:val="24"/>
        </w:rPr>
      </w:pPr>
    </w:p>
    <w:p w14:paraId="7A16CBE9" w14:textId="77FF9044" w:rsidR="00555A41" w:rsidRPr="00555A41" w:rsidRDefault="00555A41" w:rsidP="00555A41">
      <w:pPr>
        <w:tabs>
          <w:tab w:val="left" w:pos="900"/>
        </w:tabs>
        <w:suppressAutoHyphens/>
        <w:rPr>
          <w:rFonts w:ascii="Times New Roman" w:hAnsi="Times New Roman" w:cs="Times New Roman"/>
          <w:b/>
          <w:bCs/>
          <w:sz w:val="24"/>
          <w:szCs w:val="24"/>
        </w:rPr>
      </w:pPr>
      <w:r w:rsidRPr="009D3E31">
        <w:rPr>
          <w:rFonts w:ascii="Times New Roman" w:hAnsi="Times New Roman" w:cs="Times New Roman"/>
          <w:b/>
          <w:bCs/>
          <w:sz w:val="24"/>
          <w:szCs w:val="24"/>
          <w:highlight w:val="lightGray"/>
        </w:rPr>
        <w:t>Michigan Content Expectations:</w:t>
      </w:r>
      <w:r w:rsidRPr="00555A41">
        <w:rPr>
          <w:rFonts w:ascii="Times New Roman" w:hAnsi="Times New Roman" w:cs="Times New Roman"/>
          <w:b/>
          <w:bCs/>
          <w:sz w:val="24"/>
          <w:szCs w:val="24"/>
        </w:rPr>
        <w:t xml:space="preserve"> </w:t>
      </w:r>
    </w:p>
    <w:p w14:paraId="5965624A" w14:textId="77777777" w:rsidR="000B5229" w:rsidRPr="000B5229" w:rsidRDefault="000B5229" w:rsidP="000B5229">
      <w:pPr>
        <w:tabs>
          <w:tab w:val="left" w:pos="900"/>
        </w:tabs>
        <w:suppressAutoHyphens/>
        <w:spacing w:after="0"/>
        <w:rPr>
          <w:rFonts w:ascii="Times New Roman" w:hAnsi="Times New Roman" w:cs="Times New Roman"/>
          <w:b/>
          <w:bCs/>
          <w:sz w:val="24"/>
          <w:szCs w:val="24"/>
        </w:rPr>
      </w:pPr>
      <w:r w:rsidRPr="000B5229">
        <w:rPr>
          <w:rFonts w:ascii="Times New Roman" w:hAnsi="Times New Roman" w:cs="Times New Roman"/>
          <w:b/>
          <w:bCs/>
          <w:sz w:val="24"/>
          <w:szCs w:val="24"/>
        </w:rPr>
        <w:t xml:space="preserve">K.CC.6 </w:t>
      </w:r>
    </w:p>
    <w:p w14:paraId="3A2A5D34" w14:textId="2178943D" w:rsidR="00E07688" w:rsidRPr="000B5229" w:rsidRDefault="000B5229" w:rsidP="00555A41">
      <w:pPr>
        <w:tabs>
          <w:tab w:val="left" w:pos="900"/>
        </w:tabs>
        <w:suppressAutoHyphens/>
        <w:rPr>
          <w:rFonts w:ascii="Times New Roman" w:hAnsi="Times New Roman" w:cs="Times New Roman"/>
          <w:bCs/>
          <w:sz w:val="24"/>
          <w:szCs w:val="24"/>
        </w:rPr>
      </w:pPr>
      <w:r w:rsidRPr="00E64164">
        <w:rPr>
          <w:rFonts w:ascii="Times New Roman" w:hAnsi="Times New Roman" w:cs="Times New Roman"/>
          <w:b/>
          <w:bCs/>
          <w:sz w:val="24"/>
          <w:szCs w:val="24"/>
        </w:rPr>
        <w:t>Identify whether the number of objects in one group is greater than</w:t>
      </w:r>
      <w:r w:rsidRPr="00920EFB">
        <w:rPr>
          <w:rFonts w:ascii="Times New Roman" w:hAnsi="Times New Roman" w:cs="Times New Roman"/>
          <w:b/>
          <w:bCs/>
          <w:sz w:val="24"/>
          <w:szCs w:val="24"/>
        </w:rPr>
        <w:t xml:space="preserve">, </w:t>
      </w:r>
      <w:r w:rsidRPr="00DF2EEC">
        <w:rPr>
          <w:rFonts w:ascii="Times New Roman" w:hAnsi="Times New Roman" w:cs="Times New Roman"/>
          <w:bCs/>
          <w:sz w:val="24"/>
          <w:szCs w:val="24"/>
        </w:rPr>
        <w:t>less than</w:t>
      </w:r>
      <w:r w:rsidRPr="000B5229">
        <w:rPr>
          <w:rFonts w:ascii="Times New Roman" w:hAnsi="Times New Roman" w:cs="Times New Roman"/>
          <w:bCs/>
          <w:sz w:val="24"/>
          <w:szCs w:val="24"/>
        </w:rPr>
        <w:t xml:space="preserve">, or equal to </w:t>
      </w:r>
      <w:r w:rsidRPr="00E64164">
        <w:rPr>
          <w:rFonts w:ascii="Times New Roman" w:hAnsi="Times New Roman" w:cs="Times New Roman"/>
          <w:b/>
          <w:bCs/>
          <w:sz w:val="24"/>
          <w:szCs w:val="24"/>
        </w:rPr>
        <w:t>the number of objects in another group</w:t>
      </w:r>
      <w:r w:rsidRPr="000B5229">
        <w:rPr>
          <w:rFonts w:ascii="Times New Roman" w:hAnsi="Times New Roman" w:cs="Times New Roman"/>
          <w:bCs/>
          <w:sz w:val="24"/>
          <w:szCs w:val="24"/>
        </w:rPr>
        <w:t>, e.g., by using matching and counting strategies. (Include groups with up to ten objects.)</w:t>
      </w:r>
    </w:p>
    <w:p w14:paraId="0646718E" w14:textId="680EB93F" w:rsidR="00555A41" w:rsidRPr="00555A41" w:rsidRDefault="00555A41" w:rsidP="00555A41">
      <w:pPr>
        <w:tabs>
          <w:tab w:val="left" w:pos="900"/>
        </w:tabs>
        <w:suppressAutoHyphens/>
        <w:rPr>
          <w:rFonts w:ascii="Times New Roman" w:hAnsi="Times New Roman" w:cs="Times New Roman"/>
          <w:i/>
          <w:iCs/>
          <w:sz w:val="24"/>
          <w:szCs w:val="24"/>
        </w:rPr>
      </w:pPr>
      <w:r w:rsidRPr="009D3E31">
        <w:rPr>
          <w:rFonts w:ascii="Times New Roman" w:hAnsi="Times New Roman" w:cs="Times New Roman"/>
          <w:b/>
          <w:bCs/>
          <w:sz w:val="24"/>
          <w:szCs w:val="24"/>
          <w:highlight w:val="lightGray"/>
        </w:rPr>
        <w:t>Objective(s):</w:t>
      </w:r>
      <w:r w:rsidRPr="00555A41">
        <w:rPr>
          <w:rFonts w:ascii="Times New Roman" w:hAnsi="Times New Roman" w:cs="Times New Roman"/>
          <w:b/>
          <w:bCs/>
          <w:sz w:val="24"/>
          <w:szCs w:val="24"/>
        </w:rPr>
        <w:t xml:space="preserve"> A specific, </w:t>
      </w:r>
      <w:r w:rsidR="00E07688">
        <w:rPr>
          <w:rFonts w:ascii="Times New Roman" w:hAnsi="Times New Roman" w:cs="Times New Roman"/>
          <w:b/>
          <w:bCs/>
          <w:sz w:val="24"/>
          <w:szCs w:val="24"/>
        </w:rPr>
        <w:t>measurable portion of a GLCE</w:t>
      </w:r>
      <w:r w:rsidRPr="00555A41">
        <w:rPr>
          <w:rFonts w:ascii="Times New Roman" w:hAnsi="Times New Roman" w:cs="Times New Roman"/>
          <w:b/>
          <w:bCs/>
          <w:sz w:val="24"/>
          <w:szCs w:val="24"/>
        </w:rPr>
        <w:t xml:space="preserve">, CCSS, or NGSS (may more clearly state with Bloom’s taxonomy verb) including the level of proficiency. </w:t>
      </w:r>
    </w:p>
    <w:p w14:paraId="577F0A02" w14:textId="5405AACF" w:rsidR="00555A41" w:rsidRPr="00E07688" w:rsidRDefault="00E07688" w:rsidP="00E07688">
      <w:pPr>
        <w:pStyle w:val="ListParagraph"/>
        <w:numPr>
          <w:ilvl w:val="0"/>
          <w:numId w:val="11"/>
        </w:numPr>
        <w:tabs>
          <w:tab w:val="left" w:pos="900"/>
        </w:tabs>
        <w:suppressAutoHyphens/>
        <w:rPr>
          <w:rFonts w:ascii="Times New Roman" w:hAnsi="Times New Roman" w:cs="Times New Roman"/>
          <w:i/>
          <w:iCs/>
          <w:sz w:val="24"/>
          <w:szCs w:val="24"/>
        </w:rPr>
      </w:pPr>
      <w:r w:rsidRPr="00E07688">
        <w:rPr>
          <w:rFonts w:ascii="Times New Roman" w:hAnsi="Times New Roman" w:cs="Times New Roman"/>
          <w:i/>
          <w:iCs/>
          <w:sz w:val="24"/>
          <w:szCs w:val="24"/>
        </w:rPr>
        <w:t xml:space="preserve">Objective 1: </w:t>
      </w:r>
      <w:r w:rsidR="00E64164">
        <w:rPr>
          <w:rFonts w:ascii="Times New Roman" w:hAnsi="Times New Roman" w:cs="Times New Roman"/>
          <w:iCs/>
          <w:sz w:val="24"/>
          <w:szCs w:val="24"/>
        </w:rPr>
        <w:t xml:space="preserve">The student will identify whether the number of objects in one group is greater than the number of objects in another group reaching proficiency by </w:t>
      </w:r>
      <w:r w:rsidR="00996DC4">
        <w:rPr>
          <w:rFonts w:ascii="Times New Roman" w:hAnsi="Times New Roman" w:cs="Times New Roman"/>
          <w:iCs/>
          <w:sz w:val="24"/>
          <w:szCs w:val="24"/>
        </w:rPr>
        <w:t>scoring a 3/5 o</w:t>
      </w:r>
      <w:r w:rsidR="009C04C3">
        <w:rPr>
          <w:rFonts w:ascii="Times New Roman" w:hAnsi="Times New Roman" w:cs="Times New Roman"/>
          <w:iCs/>
          <w:sz w:val="24"/>
          <w:szCs w:val="24"/>
        </w:rPr>
        <w:t xml:space="preserve">n the Hungry Alligator </w:t>
      </w:r>
      <w:r w:rsidR="00996DC4">
        <w:rPr>
          <w:rFonts w:ascii="Times New Roman" w:hAnsi="Times New Roman" w:cs="Times New Roman"/>
          <w:iCs/>
          <w:sz w:val="24"/>
          <w:szCs w:val="24"/>
        </w:rPr>
        <w:t>Rubric</w:t>
      </w:r>
      <w:r w:rsidR="009C04C3">
        <w:rPr>
          <w:rFonts w:ascii="Times New Roman" w:hAnsi="Times New Roman" w:cs="Times New Roman"/>
          <w:iCs/>
          <w:sz w:val="24"/>
          <w:szCs w:val="24"/>
        </w:rPr>
        <w:t>.</w:t>
      </w:r>
    </w:p>
    <w:p w14:paraId="0D24F763" w14:textId="323AE8D5" w:rsidR="001E3DFF" w:rsidRPr="006D3726" w:rsidRDefault="006D3726" w:rsidP="006D3726">
      <w:pPr>
        <w:tabs>
          <w:tab w:val="left" w:pos="900"/>
        </w:tabs>
        <w:suppressAutoHyphens/>
        <w:rPr>
          <w:rFonts w:ascii="Times New Roman" w:hAnsi="Times New Roman" w:cs="Times New Roman"/>
          <w:sz w:val="20"/>
          <w:szCs w:val="24"/>
        </w:rPr>
      </w:pPr>
      <w:r>
        <w:rPr>
          <w:rFonts w:ascii="Times New Roman" w:hAnsi="Times New Roman" w:cs="Times New Roman"/>
          <w:b/>
          <w:bCs/>
          <w:sz w:val="24"/>
          <w:szCs w:val="24"/>
          <w:highlight w:val="lightGray"/>
        </w:rPr>
        <w:t>Assessment &amp;</w:t>
      </w:r>
      <w:r w:rsidR="001E3DFF" w:rsidRPr="009D3E31">
        <w:rPr>
          <w:rFonts w:ascii="Times New Roman" w:hAnsi="Times New Roman" w:cs="Times New Roman"/>
          <w:b/>
          <w:sz w:val="24"/>
          <w:szCs w:val="24"/>
          <w:highlight w:val="lightGray"/>
        </w:rPr>
        <w:t>Data &amp; Intervention:</w:t>
      </w:r>
      <w:r w:rsidR="001E3DFF" w:rsidRPr="00555A41">
        <w:rPr>
          <w:rFonts w:ascii="Times New Roman" w:hAnsi="Times New Roman" w:cs="Times New Roman"/>
          <w:sz w:val="24"/>
          <w:szCs w:val="24"/>
        </w:rPr>
        <w:t xml:space="preserve"> </w:t>
      </w:r>
      <w:bookmarkStart w:id="0" w:name="_GoBack"/>
      <w:bookmarkEnd w:id="0"/>
    </w:p>
    <w:p w14:paraId="5E3355D3" w14:textId="6DE98BDA"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t>Objective 1 Formal Formative Assessment:</w:t>
      </w:r>
      <w:r w:rsidR="00147930">
        <w:rPr>
          <w:rFonts w:ascii="Times New Roman" w:hAnsi="Times New Roman" w:cs="Times New Roman"/>
          <w:sz w:val="24"/>
          <w:szCs w:val="24"/>
        </w:rPr>
        <w:t xml:space="preserve"> Alligator Spinner Game</w:t>
      </w:r>
    </w:p>
    <w:p w14:paraId="4154D12D" w14:textId="7B0C37D6" w:rsidR="00147930" w:rsidRPr="00147930" w:rsidRDefault="00147930" w:rsidP="00147930">
      <w:pPr>
        <w:tabs>
          <w:tab w:val="left" w:pos="900"/>
        </w:tabs>
        <w:suppressAutoHyphens/>
        <w:ind w:left="900"/>
        <w:rPr>
          <w:rFonts w:ascii="Times New Roman" w:hAnsi="Times New Roman" w:cs="Times New Roman"/>
          <w:sz w:val="24"/>
          <w:szCs w:val="24"/>
        </w:rPr>
      </w:pPr>
      <w:r>
        <w:rPr>
          <w:rFonts w:ascii="Times New Roman" w:hAnsi="Times New Roman" w:cs="Times New Roman"/>
          <w:sz w:val="24"/>
          <w:szCs w:val="24"/>
        </w:rPr>
        <w:t>The students will play the Alligator Spinner Game with a partner. They will each spin a spinner and write whichever number their spinner landed on in the blanks on the corresponding worksheet. They will then decide together which number is greater and write the greater than or less than symbol with the ‘alligator mouth’ opening up to the larger number. If the numbers are equal, they will write an equals sign. (They will have learned the equals sign from previous lessons.)</w:t>
      </w:r>
    </w:p>
    <w:p w14:paraId="727056B7" w14:textId="7777777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p>
    <w:p w14:paraId="1EC70CB9" w14:textId="6DD18471" w:rsidR="00147930" w:rsidRDefault="00147930" w:rsidP="00147930">
      <w:pPr>
        <w:pStyle w:val="ListParagraph"/>
        <w:tabs>
          <w:tab w:val="left" w:pos="900"/>
        </w:tabs>
        <w:suppressAutoHyphens/>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teacher will walk around the room and make notes on how the students are doing. The teacher </w:t>
      </w:r>
      <w:r w:rsidR="00652668">
        <w:rPr>
          <w:rFonts w:ascii="Times New Roman" w:hAnsi="Times New Roman" w:cs="Times New Roman"/>
          <w:sz w:val="24"/>
          <w:szCs w:val="24"/>
        </w:rPr>
        <w:t>will create heterogeneous groups so that the students have more opportunities to teach and learn from each other. The teacher will be accessible and available during this activity. The students may ask any questions and the teacher will step in when some confusion is observed or when clarification or further explanation is needed.</w:t>
      </w:r>
    </w:p>
    <w:p w14:paraId="322C7000" w14:textId="77777777" w:rsidR="00652668" w:rsidRPr="00E07688" w:rsidRDefault="00652668" w:rsidP="00147930">
      <w:pPr>
        <w:pStyle w:val="ListParagraph"/>
        <w:tabs>
          <w:tab w:val="left" w:pos="900"/>
        </w:tabs>
        <w:suppressAutoHyphens/>
        <w:ind w:left="1440"/>
        <w:rPr>
          <w:rFonts w:ascii="Times New Roman" w:hAnsi="Times New Roman" w:cs="Times New Roman"/>
          <w:sz w:val="24"/>
          <w:szCs w:val="24"/>
        </w:rPr>
      </w:pPr>
    </w:p>
    <w:p w14:paraId="5ABBAD3B" w14:textId="45F088B7"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t>Objective 1 Formal Interim/Summative Assessment:</w:t>
      </w:r>
      <w:r w:rsidR="002B291E">
        <w:rPr>
          <w:rFonts w:ascii="Times New Roman" w:hAnsi="Times New Roman" w:cs="Times New Roman"/>
          <w:sz w:val="24"/>
          <w:szCs w:val="24"/>
        </w:rPr>
        <w:t xml:space="preserve"> Hungry Alligator Worksheet</w:t>
      </w:r>
    </w:p>
    <w:p w14:paraId="01E4E9F8" w14:textId="083EF896" w:rsidR="002B291E" w:rsidRPr="002B291E" w:rsidRDefault="002B291E" w:rsidP="002B291E">
      <w:pPr>
        <w:tabs>
          <w:tab w:val="left" w:pos="900"/>
        </w:tabs>
        <w:suppressAutoHyphens/>
        <w:ind w:left="1080"/>
        <w:rPr>
          <w:rFonts w:ascii="Times New Roman" w:hAnsi="Times New Roman" w:cs="Times New Roman"/>
          <w:sz w:val="24"/>
          <w:szCs w:val="24"/>
        </w:rPr>
      </w:pPr>
      <w:r w:rsidRPr="002B291E">
        <w:rPr>
          <w:rFonts w:ascii="Times New Roman" w:hAnsi="Times New Roman" w:cs="Times New Roman"/>
          <w:sz w:val="24"/>
          <w:szCs w:val="24"/>
        </w:rPr>
        <w:t>During independent practice, the students will complete the Hungry Alligator Worksheet on their own. They will turn this in for their teacher to grade based on the Hungry Alligator Rubric.</w:t>
      </w:r>
    </w:p>
    <w:p w14:paraId="72D3393A" w14:textId="77777777" w:rsidR="002B291E" w:rsidRDefault="002B291E" w:rsidP="002B291E">
      <w:pPr>
        <w:pStyle w:val="ListParagraph"/>
        <w:tabs>
          <w:tab w:val="left" w:pos="900"/>
        </w:tabs>
        <w:suppressAutoHyphens/>
        <w:ind w:left="1440"/>
        <w:rPr>
          <w:rFonts w:ascii="Times New Roman" w:hAnsi="Times New Roman" w:cs="Times New Roman"/>
          <w:sz w:val="24"/>
          <w:szCs w:val="24"/>
        </w:rPr>
      </w:pPr>
    </w:p>
    <w:p w14:paraId="6CF188EC" w14:textId="7777777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p>
    <w:p w14:paraId="2FFDBF8F" w14:textId="01722DBD" w:rsidR="002B291E" w:rsidRPr="002B291E" w:rsidRDefault="002B291E" w:rsidP="002B291E">
      <w:pPr>
        <w:pStyle w:val="ListParagraph"/>
        <w:tabs>
          <w:tab w:val="left" w:pos="900"/>
        </w:tabs>
        <w:suppressAutoHyphens/>
        <w:ind w:left="1440"/>
        <w:rPr>
          <w:rFonts w:ascii="Times New Roman" w:hAnsi="Times New Roman" w:cs="Times New Roman"/>
          <w:sz w:val="24"/>
          <w:szCs w:val="24"/>
        </w:rPr>
      </w:pPr>
      <w:r>
        <w:rPr>
          <w:rFonts w:ascii="Times New Roman" w:hAnsi="Times New Roman" w:cs="Times New Roman"/>
          <w:sz w:val="24"/>
          <w:szCs w:val="24"/>
        </w:rPr>
        <w:t>For the students that don’t get it right away, they will have a mini lesson with individualized instruction during a break in their daily schedule.</w:t>
      </w:r>
    </w:p>
    <w:p w14:paraId="3F8ADE63" w14:textId="77777777" w:rsidR="007C0F74" w:rsidRDefault="007C0F74" w:rsidP="00555A41">
      <w:pPr>
        <w:tabs>
          <w:tab w:val="left" w:pos="900"/>
        </w:tabs>
        <w:suppressAutoHyphens/>
        <w:rPr>
          <w:rFonts w:ascii="Times New Roman" w:hAnsi="Times New Roman" w:cs="Times New Roman"/>
          <w:b/>
          <w:bCs/>
          <w:sz w:val="24"/>
          <w:szCs w:val="24"/>
          <w:highlight w:val="lightGray"/>
        </w:rPr>
      </w:pPr>
    </w:p>
    <w:p w14:paraId="18802D7F" w14:textId="163A5DE1" w:rsidR="00555A41" w:rsidRPr="009D3E31" w:rsidRDefault="00555A41" w:rsidP="004C3EC4">
      <w:pPr>
        <w:tabs>
          <w:tab w:val="left" w:pos="900"/>
        </w:tabs>
        <w:suppressAutoHyphens/>
        <w:rPr>
          <w:rFonts w:ascii="Times New Roman" w:hAnsi="Times New Roman" w:cs="Times New Roman"/>
          <w:b/>
          <w:bCs/>
          <w:i/>
          <w:sz w:val="20"/>
          <w:szCs w:val="24"/>
        </w:rPr>
      </w:pPr>
      <w:r w:rsidRPr="009D3E31">
        <w:rPr>
          <w:rFonts w:ascii="Times New Roman" w:hAnsi="Times New Roman" w:cs="Times New Roman"/>
          <w:b/>
          <w:bCs/>
          <w:sz w:val="24"/>
          <w:szCs w:val="24"/>
          <w:highlight w:val="lightGray"/>
        </w:rPr>
        <w:t>Instructional Procedure:</w:t>
      </w:r>
      <w:r w:rsidRPr="00555A41">
        <w:rPr>
          <w:rFonts w:ascii="Times New Roman" w:hAnsi="Times New Roman" w:cs="Times New Roman"/>
          <w:b/>
          <w:bCs/>
          <w:sz w:val="24"/>
          <w:szCs w:val="24"/>
        </w:rPr>
        <w:t xml:space="preserve"> What information do students</w:t>
      </w:r>
      <w:r w:rsidR="001E3DFF">
        <w:rPr>
          <w:rFonts w:ascii="Times New Roman" w:hAnsi="Times New Roman" w:cs="Times New Roman"/>
          <w:b/>
          <w:bCs/>
          <w:sz w:val="24"/>
          <w:szCs w:val="24"/>
        </w:rPr>
        <w:t xml:space="preserve"> (and or a guest teacher)</w:t>
      </w:r>
      <w:r w:rsidRPr="00555A41">
        <w:rPr>
          <w:rFonts w:ascii="Times New Roman" w:hAnsi="Times New Roman" w:cs="Times New Roman"/>
          <w:b/>
          <w:bCs/>
          <w:sz w:val="24"/>
          <w:szCs w:val="24"/>
        </w:rPr>
        <w:t xml:space="preserve"> need to accomplish the objective</w:t>
      </w:r>
      <w:r w:rsidR="001E3DFF">
        <w:rPr>
          <w:rFonts w:ascii="Times New Roman" w:hAnsi="Times New Roman" w:cs="Times New Roman"/>
          <w:b/>
          <w:bCs/>
          <w:sz w:val="24"/>
          <w:szCs w:val="24"/>
        </w:rPr>
        <w:t>(s) as you intended</w:t>
      </w:r>
      <w:r w:rsidRPr="00555A41">
        <w:rPr>
          <w:rFonts w:ascii="Times New Roman" w:hAnsi="Times New Roman" w:cs="Times New Roman"/>
          <w:b/>
          <w:bCs/>
          <w:sz w:val="24"/>
          <w:szCs w:val="24"/>
        </w:rPr>
        <w:t>?</w:t>
      </w:r>
      <w:r w:rsidR="001E3DFF">
        <w:rPr>
          <w:rFonts w:ascii="Times New Roman" w:hAnsi="Times New Roman" w:cs="Times New Roman"/>
          <w:b/>
          <w:bCs/>
          <w:i/>
          <w:sz w:val="20"/>
          <w:szCs w:val="24"/>
        </w:rPr>
        <w:t xml:space="preserve"> </w:t>
      </w:r>
    </w:p>
    <w:p w14:paraId="085E257A" w14:textId="102D15E5" w:rsidR="00555A41" w:rsidRPr="002B291E" w:rsidRDefault="00555A41" w:rsidP="002B291E">
      <w:pPr>
        <w:tabs>
          <w:tab w:val="left" w:pos="900"/>
        </w:tabs>
        <w:suppressAutoHyphens/>
        <w:spacing w:after="0" w:line="240" w:lineRule="auto"/>
        <w:rPr>
          <w:rFonts w:ascii="Times New Roman" w:hAnsi="Times New Roman" w:cs="Times New Roman"/>
          <w:b/>
          <w:bCs/>
          <w:sz w:val="24"/>
          <w:szCs w:val="24"/>
        </w:rPr>
      </w:pPr>
      <w:r w:rsidRPr="002B291E">
        <w:rPr>
          <w:rFonts w:ascii="Times New Roman" w:hAnsi="Times New Roman" w:cs="Times New Roman"/>
          <w:b/>
          <w:bCs/>
          <w:sz w:val="24"/>
          <w:szCs w:val="24"/>
        </w:rPr>
        <w:t xml:space="preserve"> Anticipatory Set: </w:t>
      </w:r>
      <w:r w:rsidRPr="002B291E">
        <w:rPr>
          <w:rFonts w:ascii="Times New Roman" w:hAnsi="Times New Roman" w:cs="Times New Roman"/>
          <w:bCs/>
          <w:sz w:val="24"/>
          <w:szCs w:val="24"/>
        </w:rPr>
        <w:t>(Allotted Time</w:t>
      </w:r>
      <w:r w:rsidR="00DF2EEC" w:rsidRPr="002B291E">
        <w:rPr>
          <w:rFonts w:ascii="Times New Roman" w:hAnsi="Times New Roman" w:cs="Times New Roman"/>
          <w:bCs/>
          <w:sz w:val="24"/>
          <w:szCs w:val="24"/>
        </w:rPr>
        <w:t>: 4 min</w:t>
      </w:r>
      <w:r w:rsidRPr="002B291E">
        <w:rPr>
          <w:rFonts w:ascii="Times New Roman" w:hAnsi="Times New Roman" w:cs="Times New Roman"/>
          <w:bCs/>
          <w:sz w:val="24"/>
          <w:szCs w:val="24"/>
        </w:rPr>
        <w:t>)</w:t>
      </w:r>
    </w:p>
    <w:p w14:paraId="1ED05F9C" w14:textId="3C34E298" w:rsidR="00555A41" w:rsidRPr="00DF2EEC" w:rsidRDefault="00DF2EEC"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 xml:space="preserve">Watch the “Number gators” </w:t>
      </w:r>
      <w:r>
        <w:rPr>
          <w:rFonts w:ascii="Times New Roman" w:hAnsi="Times New Roman" w:cs="Times New Roman"/>
          <w:bCs/>
          <w:i/>
          <w:sz w:val="24"/>
          <w:szCs w:val="24"/>
        </w:rPr>
        <w:t>YouTube</w:t>
      </w:r>
      <w:r>
        <w:rPr>
          <w:rFonts w:ascii="Times New Roman" w:hAnsi="Times New Roman" w:cs="Times New Roman"/>
          <w:bCs/>
          <w:sz w:val="24"/>
          <w:szCs w:val="24"/>
        </w:rPr>
        <w:t xml:space="preserve"> clip.</w:t>
      </w:r>
    </w:p>
    <w:p w14:paraId="53E5C64C" w14:textId="48C18A40" w:rsidR="00DF2EEC" w:rsidRPr="00DF2EEC" w:rsidRDefault="00DF2EEC" w:rsidP="002B291E">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This will introduce students to the concept of greater than and less than</w:t>
      </w:r>
    </w:p>
    <w:p w14:paraId="3AF0B68B" w14:textId="7ADE64E6" w:rsidR="00555A41" w:rsidRPr="00DF2EEC" w:rsidRDefault="00DF2EEC"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 students will be reminded that they’ve been talking about needs that animals and humans have. In this lesson, they will pretend that the numbers are food and the alligator is really hungry. He will want to eat the bigger number because that would be more food for him.</w:t>
      </w:r>
    </w:p>
    <w:p w14:paraId="3CEB97E6" w14:textId="0D6EB54A" w:rsidR="00555A41" w:rsidRPr="00DF2EEC" w:rsidRDefault="00DF2EEC"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DF2EEC">
        <w:rPr>
          <w:rFonts w:ascii="Times New Roman" w:hAnsi="Times New Roman" w:cs="Times New Roman"/>
          <w:bCs/>
          <w:sz w:val="24"/>
          <w:szCs w:val="24"/>
        </w:rPr>
        <w:t>Remind students have the classroom procedures and rules and expectations so that the lesson can flow smoothly.</w:t>
      </w:r>
    </w:p>
    <w:p w14:paraId="352F244D"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6C907E54" w14:textId="0E2D3104" w:rsidR="00555A41" w:rsidRPr="002B291E" w:rsidRDefault="00555A41" w:rsidP="002B291E">
      <w:pPr>
        <w:tabs>
          <w:tab w:val="left" w:pos="900"/>
        </w:tabs>
        <w:suppressAutoHyphens/>
        <w:spacing w:after="0" w:line="240" w:lineRule="auto"/>
        <w:rPr>
          <w:rFonts w:ascii="Times New Roman" w:hAnsi="Times New Roman" w:cs="Times New Roman"/>
          <w:b/>
          <w:bCs/>
          <w:sz w:val="24"/>
          <w:szCs w:val="24"/>
        </w:rPr>
      </w:pPr>
      <w:r w:rsidRPr="002B291E">
        <w:rPr>
          <w:rFonts w:ascii="Times New Roman" w:hAnsi="Times New Roman" w:cs="Times New Roman"/>
          <w:b/>
          <w:bCs/>
          <w:sz w:val="24"/>
          <w:szCs w:val="24"/>
        </w:rPr>
        <w:t xml:space="preserve">State Purpose and Objective of Lesson: </w:t>
      </w:r>
      <w:r w:rsidRPr="002B291E">
        <w:rPr>
          <w:rFonts w:ascii="Times New Roman" w:hAnsi="Times New Roman" w:cs="Times New Roman"/>
          <w:bCs/>
          <w:sz w:val="24"/>
          <w:szCs w:val="24"/>
        </w:rPr>
        <w:t>(Allotted Time</w:t>
      </w:r>
      <w:r w:rsidR="0029254F" w:rsidRPr="002B291E">
        <w:rPr>
          <w:rFonts w:ascii="Times New Roman" w:hAnsi="Times New Roman" w:cs="Times New Roman"/>
          <w:bCs/>
          <w:sz w:val="24"/>
          <w:szCs w:val="24"/>
        </w:rPr>
        <w:t>: 2 min</w:t>
      </w:r>
      <w:r w:rsidRPr="002B291E">
        <w:rPr>
          <w:rFonts w:ascii="Times New Roman" w:hAnsi="Times New Roman" w:cs="Times New Roman"/>
          <w:bCs/>
          <w:sz w:val="24"/>
          <w:szCs w:val="24"/>
        </w:rPr>
        <w:t>)</w:t>
      </w:r>
    </w:p>
    <w:p w14:paraId="7E4B4CFB" w14:textId="78A9C7E2" w:rsidR="00555A41" w:rsidRPr="0029254F" w:rsidRDefault="00DF2EEC"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At the end of this lesson, you will be able to say which number is greater when you are given two numbers.</w:t>
      </w:r>
    </w:p>
    <w:p w14:paraId="29D52BC0" w14:textId="6784864F" w:rsidR="00555A41" w:rsidRPr="0029254F" w:rsidRDefault="0029254F"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It is important to be able to decide which number is larger because this will help you as you learn how to add and subtract. This is also something you will build on in first grade when you learn how to decide which number is greater with bigger numbers.</w:t>
      </w:r>
    </w:p>
    <w:p w14:paraId="71FC343F" w14:textId="6AB94897" w:rsidR="00555A41" w:rsidRPr="00555A41" w:rsidRDefault="0029254F"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This lesson relates to our unit on needs because we are going to think of numbers as food for our alligator. Alligators need food to survive, and in this lesson our alligators are going to want to eat the greatest amount of food.</w:t>
      </w:r>
    </w:p>
    <w:p w14:paraId="736D4A5F"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42CB1785" w14:textId="3E71AAD3" w:rsidR="00555A41" w:rsidRPr="002B291E" w:rsidRDefault="00555A41" w:rsidP="002B291E">
      <w:pPr>
        <w:tabs>
          <w:tab w:val="left" w:pos="900"/>
        </w:tabs>
        <w:suppressAutoHyphens/>
        <w:spacing w:after="0" w:line="240" w:lineRule="auto"/>
        <w:rPr>
          <w:rFonts w:ascii="Times New Roman" w:hAnsi="Times New Roman" w:cs="Times New Roman"/>
          <w:b/>
          <w:bCs/>
          <w:sz w:val="24"/>
          <w:szCs w:val="24"/>
        </w:rPr>
      </w:pPr>
      <w:r w:rsidRPr="002B291E">
        <w:rPr>
          <w:rFonts w:ascii="Times New Roman" w:hAnsi="Times New Roman" w:cs="Times New Roman"/>
          <w:b/>
          <w:bCs/>
          <w:sz w:val="24"/>
          <w:szCs w:val="24"/>
        </w:rPr>
        <w:t>Instruction:</w:t>
      </w:r>
      <w:r w:rsidRPr="002B291E">
        <w:rPr>
          <w:rFonts w:ascii="Times New Roman" w:hAnsi="Times New Roman" w:cs="Times New Roman"/>
          <w:bCs/>
          <w:sz w:val="24"/>
          <w:szCs w:val="24"/>
        </w:rPr>
        <w:t xml:space="preserve"> </w:t>
      </w:r>
    </w:p>
    <w:p w14:paraId="045230A6" w14:textId="1DCF8D6F" w:rsidR="00555A41" w:rsidRPr="00A15ABC" w:rsidRDefault="009D3E31" w:rsidP="00A15ABC">
      <w:pPr>
        <w:tabs>
          <w:tab w:val="left" w:pos="900"/>
        </w:tabs>
        <w:suppressAutoHyphens/>
        <w:spacing w:after="0" w:line="240" w:lineRule="auto"/>
        <w:rPr>
          <w:rFonts w:ascii="Times New Roman" w:hAnsi="Times New Roman" w:cs="Times New Roman"/>
          <w:b/>
          <w:bCs/>
          <w:sz w:val="24"/>
          <w:szCs w:val="24"/>
        </w:rPr>
      </w:pPr>
      <w:r w:rsidRPr="00A15ABC">
        <w:rPr>
          <w:rFonts w:ascii="Times New Roman" w:hAnsi="Times New Roman" w:cs="Times New Roman"/>
          <w:b/>
          <w:bCs/>
          <w:sz w:val="24"/>
          <w:szCs w:val="24"/>
        </w:rPr>
        <w:t xml:space="preserve">Direct </w:t>
      </w:r>
      <w:r w:rsidR="00555A41" w:rsidRPr="00A15ABC">
        <w:rPr>
          <w:rFonts w:ascii="Times New Roman" w:hAnsi="Times New Roman" w:cs="Times New Roman"/>
          <w:b/>
          <w:bCs/>
          <w:sz w:val="24"/>
          <w:szCs w:val="24"/>
        </w:rPr>
        <w:t>Instruction</w:t>
      </w:r>
      <w:r w:rsidR="001E3DFF" w:rsidRPr="00A15ABC">
        <w:rPr>
          <w:rFonts w:ascii="Times New Roman" w:hAnsi="Times New Roman" w:cs="Times New Roman"/>
          <w:b/>
          <w:bCs/>
          <w:sz w:val="24"/>
          <w:szCs w:val="24"/>
        </w:rPr>
        <w:t xml:space="preserve"> &amp; Modeling</w:t>
      </w:r>
      <w:r w:rsidR="00555A41" w:rsidRPr="00A15ABC">
        <w:rPr>
          <w:rFonts w:ascii="Times New Roman" w:hAnsi="Times New Roman" w:cs="Times New Roman"/>
          <w:b/>
          <w:bCs/>
          <w:sz w:val="24"/>
          <w:szCs w:val="24"/>
        </w:rPr>
        <w:t xml:space="preserve">: </w:t>
      </w:r>
      <w:r w:rsidR="002B291E" w:rsidRPr="00A15ABC">
        <w:rPr>
          <w:rFonts w:ascii="Times New Roman" w:hAnsi="Times New Roman" w:cs="Times New Roman"/>
          <w:b/>
          <w:bCs/>
          <w:sz w:val="24"/>
          <w:szCs w:val="24"/>
        </w:rPr>
        <w:t>(Allotted Time: 7 min)</w:t>
      </w:r>
    </w:p>
    <w:p w14:paraId="6020EFEC" w14:textId="3FA5C655" w:rsidR="00555A41" w:rsidRPr="0029254F" w:rsidRDefault="0029254F" w:rsidP="00A15ABC">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students will know the numbers 0 through 10 very well at this point.</w:t>
      </w:r>
    </w:p>
    <w:p w14:paraId="74C4DED7" w14:textId="0926FF72" w:rsidR="0029254F" w:rsidRPr="0029254F" w:rsidRDefault="0029254F" w:rsidP="00A15ABC">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teacher will explain that, when given two numbers, the bigger number is called </w:t>
      </w:r>
      <w:r>
        <w:rPr>
          <w:rFonts w:ascii="Times New Roman" w:hAnsi="Times New Roman" w:cs="Times New Roman"/>
          <w:i/>
          <w:sz w:val="24"/>
          <w:szCs w:val="24"/>
        </w:rPr>
        <w:t>greater</w:t>
      </w:r>
      <w:r>
        <w:rPr>
          <w:rFonts w:ascii="Times New Roman" w:hAnsi="Times New Roman" w:cs="Times New Roman"/>
          <w:sz w:val="24"/>
          <w:szCs w:val="24"/>
        </w:rPr>
        <w:t xml:space="preserve">. We can write that to show that we know which number is </w:t>
      </w:r>
      <w:r>
        <w:rPr>
          <w:rFonts w:ascii="Times New Roman" w:hAnsi="Times New Roman" w:cs="Times New Roman"/>
          <w:i/>
          <w:sz w:val="24"/>
          <w:szCs w:val="24"/>
        </w:rPr>
        <w:t>greater</w:t>
      </w:r>
      <w:r>
        <w:rPr>
          <w:rFonts w:ascii="Times New Roman" w:hAnsi="Times New Roman" w:cs="Times New Roman"/>
          <w:sz w:val="24"/>
          <w:szCs w:val="24"/>
        </w:rPr>
        <w:t>.</w:t>
      </w:r>
    </w:p>
    <w:p w14:paraId="48ABFD73" w14:textId="433A9540" w:rsidR="0029254F" w:rsidRPr="0029254F" w:rsidRDefault="0029254F" w:rsidP="00A15ABC">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Example: 7 &gt; 1</w:t>
      </w:r>
    </w:p>
    <w:p w14:paraId="054500C1" w14:textId="705C4673" w:rsidR="0029254F" w:rsidRPr="0029254F" w:rsidRDefault="0029254F" w:rsidP="00A15ABC">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Think of this symbol, &gt;, as an alligator’s mouth. He is very hungry so he opens up his mouth to the bigger, or greater, number so that he can gobble it up, just like in the song that we listened to!</w:t>
      </w:r>
    </w:p>
    <w:p w14:paraId="159F88C7" w14:textId="5E37CD65" w:rsidR="00555A41" w:rsidRPr="002B291E" w:rsidRDefault="00AC600C" w:rsidP="00A15ABC">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teacher will then introduce the Alligator Spinner game.</w:t>
      </w:r>
      <w:r w:rsidR="00555A41" w:rsidRPr="002B291E">
        <w:rPr>
          <w:rFonts w:ascii="Times New Roman" w:hAnsi="Times New Roman" w:cs="Times New Roman"/>
          <w:sz w:val="24"/>
          <w:szCs w:val="24"/>
        </w:rPr>
        <w:br/>
      </w:r>
    </w:p>
    <w:p w14:paraId="244EEC32" w14:textId="77777777" w:rsidR="00555A41" w:rsidRPr="002B291E" w:rsidRDefault="00555A41" w:rsidP="002B291E">
      <w:pPr>
        <w:tabs>
          <w:tab w:val="left" w:pos="900"/>
        </w:tabs>
        <w:suppressAutoHyphens/>
        <w:spacing w:after="0" w:line="240" w:lineRule="auto"/>
        <w:rPr>
          <w:rFonts w:ascii="Times New Roman" w:hAnsi="Times New Roman" w:cs="Times New Roman"/>
          <w:b/>
          <w:bCs/>
          <w:sz w:val="24"/>
          <w:szCs w:val="24"/>
        </w:rPr>
      </w:pPr>
      <w:r w:rsidRPr="002B291E">
        <w:rPr>
          <w:rFonts w:ascii="Times New Roman" w:hAnsi="Times New Roman" w:cs="Times New Roman"/>
          <w:b/>
          <w:bCs/>
          <w:sz w:val="24"/>
          <w:szCs w:val="24"/>
        </w:rPr>
        <w:t>Guided Practice:</w:t>
      </w:r>
    </w:p>
    <w:p w14:paraId="02C812F5" w14:textId="35AAF978" w:rsidR="00555A41" w:rsidRPr="00555A41" w:rsidRDefault="008112C7"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teacher will create heterogeneous groups of two for the students to play the alligator spinner game</w:t>
      </w:r>
      <w:r w:rsidR="00555A41" w:rsidRPr="00555A41">
        <w:rPr>
          <w:rFonts w:ascii="Times New Roman" w:hAnsi="Times New Roman" w:cs="Times New Roman"/>
          <w:sz w:val="24"/>
          <w:szCs w:val="24"/>
        </w:rPr>
        <w:t>.</w:t>
      </w:r>
      <w:r>
        <w:rPr>
          <w:rFonts w:ascii="Times New Roman" w:hAnsi="Times New Roman" w:cs="Times New Roman"/>
          <w:sz w:val="24"/>
          <w:szCs w:val="24"/>
        </w:rPr>
        <w:t xml:space="preserve"> The students will each spin their spinner and then both students will write their number on one of the blanks provided on the corresponding worksheet. Together the students will decide which number is greater. They will draw in the “alligator mouth” to show which one of the numbers is larger. The “alligator mouth” is the greater than sign which always opens up to the larger (or greater) number. The students will already have learned the equal sign and will be able to recognize two numbers that are the same, or equal.</w:t>
      </w:r>
    </w:p>
    <w:p w14:paraId="508BFDD8" w14:textId="026F6271" w:rsidR="00555A41" w:rsidRPr="00555A41" w:rsidRDefault="008112C7" w:rsidP="002B291E">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 teacher will be walking around and making notes of the students’ skills and understanding. The notes will be recorded on the Alligator Spinner Record Sheet. The teacher will also be available to answer any questions and support student learning and activity while the students are playing the game with their partner.</w:t>
      </w:r>
      <w:r w:rsidR="00555A41" w:rsidRPr="00555A41">
        <w:rPr>
          <w:rFonts w:ascii="Times New Roman" w:hAnsi="Times New Roman" w:cs="Times New Roman"/>
          <w:sz w:val="24"/>
          <w:szCs w:val="24"/>
        </w:rPr>
        <w:br/>
      </w:r>
    </w:p>
    <w:p w14:paraId="25963432" w14:textId="77777777" w:rsidR="00555A41" w:rsidRPr="002B291E" w:rsidRDefault="00555A41" w:rsidP="002B291E">
      <w:pPr>
        <w:tabs>
          <w:tab w:val="left" w:pos="900"/>
        </w:tabs>
        <w:suppressAutoHyphens/>
        <w:spacing w:after="0" w:line="240" w:lineRule="auto"/>
        <w:rPr>
          <w:rFonts w:ascii="Times New Roman" w:hAnsi="Times New Roman" w:cs="Times New Roman"/>
          <w:sz w:val="24"/>
          <w:szCs w:val="24"/>
        </w:rPr>
      </w:pPr>
      <w:r w:rsidRPr="002B291E">
        <w:rPr>
          <w:rFonts w:ascii="Times New Roman" w:hAnsi="Times New Roman" w:cs="Times New Roman"/>
          <w:b/>
          <w:bCs/>
          <w:sz w:val="24"/>
          <w:szCs w:val="24"/>
        </w:rPr>
        <w:t xml:space="preserve">Independent Practice: </w:t>
      </w:r>
    </w:p>
    <w:p w14:paraId="0E5D1BCA" w14:textId="77777777" w:rsidR="00555A41" w:rsidRPr="00555A41" w:rsidRDefault="00555A41" w:rsidP="002B291E">
      <w:pPr>
        <w:tabs>
          <w:tab w:val="left" w:pos="1080"/>
        </w:tabs>
        <w:suppressAutoHyphens/>
        <w:ind w:left="720"/>
        <w:rPr>
          <w:rFonts w:ascii="Times New Roman" w:hAnsi="Times New Roman" w:cs="Times New Roman"/>
          <w:sz w:val="24"/>
          <w:szCs w:val="24"/>
        </w:rPr>
      </w:pPr>
      <w:r w:rsidRPr="00555A41">
        <w:rPr>
          <w:rFonts w:ascii="Times New Roman" w:hAnsi="Times New Roman" w:cs="Times New Roman"/>
          <w:sz w:val="24"/>
          <w:szCs w:val="24"/>
        </w:rPr>
        <w:t>When the students can perform without major errors, discomfort or confusion, then they are ready to develop fluency by practicing without the availability of the teacher (independent centers)</w:t>
      </w:r>
    </w:p>
    <w:p w14:paraId="0FA6F32B" w14:textId="2C4D1508" w:rsidR="00555A41" w:rsidRDefault="002B291E" w:rsidP="00555A41">
      <w:pPr>
        <w:tabs>
          <w:tab w:val="left" w:pos="900"/>
        </w:tabs>
        <w:suppressAutoHyphens/>
        <w:rPr>
          <w:rFonts w:ascii="Times New Roman" w:hAnsi="Times New Roman" w:cs="Times New Roman"/>
          <w:b/>
          <w:bCs/>
          <w:sz w:val="24"/>
          <w:szCs w:val="24"/>
        </w:rPr>
      </w:pPr>
      <w:r>
        <w:rPr>
          <w:rFonts w:ascii="Times New Roman" w:hAnsi="Times New Roman" w:cs="Times New Roman"/>
          <w:b/>
          <w:bCs/>
          <w:sz w:val="24"/>
          <w:szCs w:val="24"/>
        </w:rPr>
        <w:tab/>
        <w:t>Differentiation:</w:t>
      </w:r>
    </w:p>
    <w:p w14:paraId="11D82696" w14:textId="12719529" w:rsidR="002B291E" w:rsidRPr="004C3EC4" w:rsidRDefault="002B291E" w:rsidP="004C3EC4">
      <w:pPr>
        <w:tabs>
          <w:tab w:val="left" w:pos="900"/>
        </w:tabs>
        <w:suppressAutoHyphens/>
        <w:ind w:left="720"/>
        <w:rPr>
          <w:rFonts w:ascii="Times New Roman" w:hAnsi="Times New Roman" w:cs="Times New Roman"/>
          <w:bCs/>
          <w:sz w:val="24"/>
          <w:szCs w:val="24"/>
        </w:rPr>
      </w:pPr>
      <w:r w:rsidRPr="004C3EC4">
        <w:rPr>
          <w:rFonts w:ascii="Times New Roman" w:hAnsi="Times New Roman" w:cs="Times New Roman"/>
          <w:bCs/>
          <w:sz w:val="24"/>
          <w:szCs w:val="24"/>
        </w:rPr>
        <w:t xml:space="preserve">For the students that finish early, they will be able to play </w:t>
      </w:r>
      <w:r w:rsidR="006F52CC" w:rsidRPr="004C3EC4">
        <w:rPr>
          <w:rFonts w:ascii="Times New Roman" w:hAnsi="Times New Roman" w:cs="Times New Roman"/>
          <w:bCs/>
          <w:sz w:val="24"/>
          <w:szCs w:val="24"/>
        </w:rPr>
        <w:t>the Alligator (Less Than Greater Than) Game on an iPad or MacBook.</w:t>
      </w:r>
    </w:p>
    <w:p w14:paraId="12CB6A3A" w14:textId="77777777" w:rsidR="00555A41" w:rsidRPr="00555A41" w:rsidRDefault="00555A41" w:rsidP="00555A41">
      <w:pPr>
        <w:pStyle w:val="ListParagraph"/>
        <w:numPr>
          <w:ilvl w:val="0"/>
          <w:numId w:val="6"/>
        </w:numPr>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 Differentiated Consideration (</w:t>
      </w:r>
      <w:r w:rsidRPr="00555A41">
        <w:rPr>
          <w:rFonts w:ascii="Times New Roman" w:hAnsi="Times New Roman" w:cs="Times New Roman"/>
          <w:sz w:val="24"/>
          <w:szCs w:val="24"/>
        </w:rPr>
        <w:t>Adjust instruction and assessments, tools, resources or activities for students who):</w:t>
      </w:r>
    </w:p>
    <w:p w14:paraId="20B6EFFD" w14:textId="77777777" w:rsidR="00555A41" w:rsidRPr="00555A41" w:rsidRDefault="00555A41" w:rsidP="00555A41">
      <w:pPr>
        <w:pStyle w:val="ListParagraph"/>
        <w:numPr>
          <w:ilvl w:val="0"/>
          <w:numId w:val="9"/>
        </w:numPr>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Finish quickly</w:t>
      </w:r>
      <w:r w:rsidR="00E07688">
        <w:rPr>
          <w:rFonts w:ascii="Times New Roman" w:hAnsi="Times New Roman" w:cs="Times New Roman"/>
          <w:sz w:val="24"/>
          <w:szCs w:val="24"/>
        </w:rPr>
        <w:t xml:space="preserve"> but may or may NOT have mastered the objectives</w:t>
      </w:r>
    </w:p>
    <w:p w14:paraId="25218A3D" w14:textId="77777777" w:rsidR="00555A41" w:rsidRPr="00555A41" w:rsidRDefault="00555A41" w:rsidP="00555A41">
      <w:pPr>
        <w:pStyle w:val="ListParagraph"/>
        <w:numPr>
          <w:ilvl w:val="0"/>
          <w:numId w:val="9"/>
        </w:numPr>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Struggle to complete activity/assessments</w:t>
      </w:r>
    </w:p>
    <w:p w14:paraId="12C10B06" w14:textId="77777777" w:rsidR="00555A41" w:rsidRPr="00555A41" w:rsidRDefault="00555A41" w:rsidP="00555A41">
      <w:pPr>
        <w:pStyle w:val="ListParagraph"/>
        <w:numPr>
          <w:ilvl w:val="0"/>
          <w:numId w:val="9"/>
        </w:numPr>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Show proficiency early</w:t>
      </w:r>
      <w:r w:rsidR="009D3E31">
        <w:rPr>
          <w:rFonts w:ascii="Times New Roman" w:hAnsi="Times New Roman" w:cs="Times New Roman"/>
          <w:sz w:val="24"/>
          <w:szCs w:val="24"/>
        </w:rPr>
        <w:t xml:space="preserve"> or directly after the first formative assessment</w:t>
      </w:r>
    </w:p>
    <w:p w14:paraId="12D095E3" w14:textId="77777777" w:rsidR="00555A41" w:rsidRPr="00555A41" w:rsidRDefault="00555A41" w:rsidP="00555A41">
      <w:pPr>
        <w:pStyle w:val="ListParagraph"/>
        <w:numPr>
          <w:ilvl w:val="0"/>
          <w:numId w:val="9"/>
        </w:numPr>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Still not proficient near end of lesson</w:t>
      </w:r>
    </w:p>
    <w:p w14:paraId="6712DB7C" w14:textId="77777777" w:rsidR="00555A41" w:rsidRPr="00555A41" w:rsidRDefault="00555A41" w:rsidP="00555A41">
      <w:pPr>
        <w:pStyle w:val="ListParagraph"/>
        <w:numPr>
          <w:ilvl w:val="0"/>
          <w:numId w:val="9"/>
        </w:numPr>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 xml:space="preserve">Needs different modes of learning or learn through a different multiple intelligence strategies than what was delivered- embed multiple options of </w:t>
      </w:r>
      <w:r w:rsidRPr="00555A41">
        <w:rPr>
          <w:rFonts w:ascii="Times New Roman" w:hAnsi="Times New Roman" w:cs="Times New Roman"/>
          <w:sz w:val="24"/>
          <w:szCs w:val="24"/>
        </w:rPr>
        <w:lastRenderedPageBreak/>
        <w:t xml:space="preserve">instruction and assessment for students to choose how they best learn and how best they would show proficiency.  </w:t>
      </w:r>
    </w:p>
    <w:p w14:paraId="597B22D3" w14:textId="77777777" w:rsidR="00555A41" w:rsidRPr="00555A41" w:rsidRDefault="00555A41" w:rsidP="00555A41">
      <w:pPr>
        <w:pStyle w:val="ListParagraph"/>
        <w:suppressAutoHyphens/>
        <w:ind w:left="1080"/>
        <w:rPr>
          <w:rFonts w:ascii="Times New Roman" w:hAnsi="Times New Roman" w:cs="Times New Roman"/>
          <w:sz w:val="24"/>
          <w:szCs w:val="24"/>
        </w:rPr>
      </w:pPr>
    </w:p>
    <w:p w14:paraId="63F3DF61" w14:textId="77777777" w:rsidR="00555A41" w:rsidRPr="009D3E31" w:rsidRDefault="00555A41" w:rsidP="009D3E31">
      <w:pPr>
        <w:tabs>
          <w:tab w:val="left" w:pos="900"/>
        </w:tabs>
        <w:suppressAutoHyphens/>
        <w:spacing w:after="0" w:line="240" w:lineRule="auto"/>
        <w:rPr>
          <w:rFonts w:ascii="Times New Roman" w:hAnsi="Times New Roman" w:cs="Times New Roman"/>
          <w:b/>
          <w:bCs/>
          <w:sz w:val="24"/>
          <w:szCs w:val="24"/>
        </w:rPr>
      </w:pPr>
      <w:r w:rsidRPr="009D3E31">
        <w:rPr>
          <w:rFonts w:ascii="Times New Roman" w:hAnsi="Times New Roman" w:cs="Times New Roman"/>
          <w:b/>
          <w:bCs/>
          <w:sz w:val="24"/>
          <w:szCs w:val="24"/>
          <w:highlight w:val="lightGray"/>
        </w:rPr>
        <w:t>Closure:</w:t>
      </w:r>
      <w:r w:rsidRPr="009D3E31">
        <w:rPr>
          <w:rFonts w:ascii="Times New Roman" w:hAnsi="Times New Roman" w:cs="Times New Roman"/>
          <w:b/>
          <w:bCs/>
          <w:sz w:val="24"/>
          <w:szCs w:val="24"/>
        </w:rPr>
        <w:t xml:space="preserve"> </w:t>
      </w:r>
      <w:r w:rsidRPr="009D3E31">
        <w:rPr>
          <w:rFonts w:ascii="Times New Roman" w:hAnsi="Times New Roman" w:cs="Times New Roman"/>
          <w:bCs/>
          <w:sz w:val="24"/>
          <w:szCs w:val="24"/>
        </w:rPr>
        <w:t>(Allotted Time_______)</w:t>
      </w:r>
    </w:p>
    <w:p w14:paraId="1DCD6734" w14:textId="77777777" w:rsidR="00555A41" w:rsidRPr="00555A41" w:rsidRDefault="00565488"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Teacher or student reinforce/restate the o</w:t>
      </w:r>
      <w:r w:rsidR="00555A41" w:rsidRPr="00555A41">
        <w:rPr>
          <w:rFonts w:ascii="Times New Roman" w:hAnsi="Times New Roman" w:cs="Times New Roman"/>
          <w:sz w:val="24"/>
          <w:szCs w:val="24"/>
        </w:rPr>
        <w:t>bjectives</w:t>
      </w:r>
    </w:p>
    <w:p w14:paraId="6BFCFCFF" w14:textId="77777777"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 xml:space="preserve">Students summarize </w:t>
      </w:r>
      <w:r w:rsidR="00565488">
        <w:rPr>
          <w:rFonts w:ascii="Times New Roman" w:hAnsi="Times New Roman" w:cs="Times New Roman"/>
          <w:sz w:val="24"/>
          <w:szCs w:val="24"/>
        </w:rPr>
        <w:t>to what extent they feel they mastered each objective (more than just a generic) “</w:t>
      </w:r>
      <w:r w:rsidRPr="00555A41">
        <w:rPr>
          <w:rFonts w:ascii="Times New Roman" w:hAnsi="Times New Roman" w:cs="Times New Roman"/>
          <w:sz w:val="24"/>
          <w:szCs w:val="24"/>
        </w:rPr>
        <w:t>what they have learned</w:t>
      </w:r>
      <w:r w:rsidR="00565488">
        <w:rPr>
          <w:rFonts w:ascii="Times New Roman" w:hAnsi="Times New Roman" w:cs="Times New Roman"/>
          <w:sz w:val="24"/>
          <w:szCs w:val="24"/>
        </w:rPr>
        <w:t xml:space="preserve">” in relation to objectives. </w:t>
      </w:r>
      <w:r w:rsidRPr="00555A41">
        <w:rPr>
          <w:rFonts w:ascii="Times New Roman" w:hAnsi="Times New Roman" w:cs="Times New Roman"/>
          <w:sz w:val="24"/>
          <w:szCs w:val="24"/>
        </w:rPr>
        <w:t>“Tell me”, “Show me”, Signal responses, choral re</w:t>
      </w:r>
      <w:r w:rsidR="00565488">
        <w:rPr>
          <w:rFonts w:ascii="Times New Roman" w:hAnsi="Times New Roman" w:cs="Times New Roman"/>
          <w:sz w:val="24"/>
          <w:szCs w:val="24"/>
        </w:rPr>
        <w:t xml:space="preserve">sponses, “ticket out the door” Are just a few potential options. </w:t>
      </w:r>
    </w:p>
    <w:p w14:paraId="6382AAEF" w14:textId="77777777" w:rsidR="00565488" w:rsidRPr="00565488" w:rsidRDefault="00565488"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C</w:t>
      </w:r>
      <w:r w:rsidR="00555A41" w:rsidRPr="00555A41">
        <w:rPr>
          <w:rFonts w:ascii="Times New Roman" w:hAnsi="Times New Roman" w:cs="Times New Roman"/>
          <w:sz w:val="24"/>
          <w:szCs w:val="24"/>
        </w:rPr>
        <w:t xml:space="preserve">onnect back to </w:t>
      </w:r>
      <w:r>
        <w:rPr>
          <w:rFonts w:ascii="Times New Roman" w:hAnsi="Times New Roman" w:cs="Times New Roman"/>
          <w:sz w:val="24"/>
          <w:szCs w:val="24"/>
        </w:rPr>
        <w:t xml:space="preserve">larger </w:t>
      </w:r>
      <w:r w:rsidR="00555A41" w:rsidRPr="00555A41">
        <w:rPr>
          <w:rFonts w:ascii="Times New Roman" w:hAnsi="Times New Roman" w:cs="Times New Roman"/>
          <w:sz w:val="24"/>
          <w:szCs w:val="24"/>
        </w:rPr>
        <w:t>theme</w:t>
      </w:r>
      <w:r>
        <w:rPr>
          <w:rFonts w:ascii="Times New Roman" w:hAnsi="Times New Roman" w:cs="Times New Roman"/>
          <w:sz w:val="24"/>
          <w:szCs w:val="24"/>
        </w:rPr>
        <w:t>/unit</w:t>
      </w:r>
    </w:p>
    <w:p w14:paraId="26E48D09" w14:textId="77777777" w:rsidR="00555A41" w:rsidRPr="00565488" w:rsidRDefault="00565488"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Connect to </w:t>
      </w:r>
      <w:r w:rsidR="00555A41" w:rsidRPr="00555A41">
        <w:rPr>
          <w:rFonts w:ascii="Times New Roman" w:hAnsi="Times New Roman" w:cs="Times New Roman"/>
          <w:sz w:val="24"/>
          <w:szCs w:val="24"/>
        </w:rPr>
        <w:t xml:space="preserve">previous lesson </w:t>
      </w:r>
      <w:r>
        <w:rPr>
          <w:rFonts w:ascii="Times New Roman" w:hAnsi="Times New Roman" w:cs="Times New Roman"/>
          <w:sz w:val="24"/>
          <w:szCs w:val="24"/>
        </w:rPr>
        <w:t>and/or next lesson</w:t>
      </w:r>
    </w:p>
    <w:p w14:paraId="29034F90" w14:textId="77777777" w:rsidR="00565488" w:rsidRPr="00555A41" w:rsidRDefault="00565488"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(Optional: Thanks students for their learning today)</w:t>
      </w:r>
    </w:p>
    <w:p w14:paraId="7F10111D"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266D8284" w14:textId="77777777" w:rsidR="00555A41" w:rsidRDefault="00555A41" w:rsidP="00565488">
      <w:pPr>
        <w:tabs>
          <w:tab w:val="left" w:pos="900"/>
        </w:tabs>
        <w:suppressAutoHyphens/>
        <w:spacing w:after="0" w:line="240" w:lineRule="auto"/>
        <w:rPr>
          <w:rFonts w:ascii="Times New Roman" w:hAnsi="Times New Roman" w:cs="Times New Roman"/>
          <w:sz w:val="20"/>
          <w:szCs w:val="24"/>
        </w:rPr>
      </w:pPr>
      <w:r w:rsidRPr="009D3E31">
        <w:rPr>
          <w:rFonts w:ascii="Times New Roman" w:hAnsi="Times New Roman" w:cs="Times New Roman"/>
          <w:b/>
          <w:sz w:val="24"/>
          <w:szCs w:val="24"/>
          <w:highlight w:val="lightGray"/>
        </w:rPr>
        <w:t>References:</w:t>
      </w:r>
      <w:r w:rsidR="00565488">
        <w:rPr>
          <w:rFonts w:ascii="Times New Roman" w:hAnsi="Times New Roman" w:cs="Times New Roman"/>
          <w:b/>
          <w:sz w:val="24"/>
          <w:szCs w:val="24"/>
        </w:rPr>
        <w:t xml:space="preserve"> </w:t>
      </w:r>
      <w:r w:rsidRPr="00555A41">
        <w:rPr>
          <w:rFonts w:ascii="Times New Roman" w:hAnsi="Times New Roman" w:cs="Times New Roman"/>
          <w:sz w:val="24"/>
          <w:szCs w:val="24"/>
        </w:rPr>
        <w:t>Use APA references page formatting to correctly cite textbooks, other books, websites</w:t>
      </w:r>
      <w:r w:rsidR="009D3E31">
        <w:rPr>
          <w:rFonts w:ascii="Times New Roman" w:hAnsi="Times New Roman" w:cs="Times New Roman"/>
          <w:sz w:val="24"/>
          <w:szCs w:val="24"/>
        </w:rPr>
        <w:t>, images, etc. that you used</w:t>
      </w:r>
      <w:r w:rsidRPr="00555A41">
        <w:rPr>
          <w:rFonts w:ascii="Times New Roman" w:hAnsi="Times New Roman" w:cs="Times New Roman"/>
          <w:sz w:val="24"/>
          <w:szCs w:val="24"/>
        </w:rPr>
        <w:t xml:space="preserve"> in the lesson. </w:t>
      </w:r>
      <w:hyperlink r:id="rId8" w:history="1">
        <w:r w:rsidRPr="00555A41">
          <w:rPr>
            <w:rStyle w:val="Hyperlink"/>
            <w:rFonts w:ascii="Times New Roman" w:hAnsi="Times New Roman" w:cs="Times New Roman"/>
            <w:i/>
            <w:sz w:val="20"/>
            <w:szCs w:val="24"/>
          </w:rPr>
          <w:t>http://owl.english.purdue.edu/owl/resource/560/01/</w:t>
        </w:r>
      </w:hyperlink>
      <w:r w:rsidRPr="00555A41">
        <w:rPr>
          <w:rFonts w:ascii="Times New Roman" w:hAnsi="Times New Roman" w:cs="Times New Roman"/>
          <w:i/>
          <w:sz w:val="20"/>
          <w:szCs w:val="24"/>
        </w:rPr>
        <w:t xml:space="preserve"> .  If you’d like to use a citation creation tool, you can use ‘Zotero’.  Please do not use other tools that are not up to date with APA 6</w:t>
      </w:r>
      <w:r w:rsidRPr="00555A41">
        <w:rPr>
          <w:rFonts w:ascii="Times New Roman" w:hAnsi="Times New Roman" w:cs="Times New Roman"/>
          <w:i/>
          <w:sz w:val="20"/>
          <w:szCs w:val="24"/>
          <w:vertAlign w:val="superscript"/>
        </w:rPr>
        <w:t>th</w:t>
      </w:r>
      <w:r w:rsidRPr="00555A41">
        <w:rPr>
          <w:rFonts w:ascii="Times New Roman" w:hAnsi="Times New Roman" w:cs="Times New Roman"/>
          <w:i/>
          <w:sz w:val="20"/>
          <w:szCs w:val="24"/>
        </w:rPr>
        <w:t xml:space="preserve"> Edition Manual.</w:t>
      </w:r>
      <w:r w:rsidRPr="00555A41">
        <w:rPr>
          <w:rFonts w:ascii="Times New Roman" w:hAnsi="Times New Roman" w:cs="Times New Roman"/>
          <w:sz w:val="20"/>
          <w:szCs w:val="24"/>
        </w:rPr>
        <w:t xml:space="preserve"> </w:t>
      </w:r>
      <w:r w:rsidR="009D3E31">
        <w:rPr>
          <w:rFonts w:ascii="Times New Roman" w:hAnsi="Times New Roman" w:cs="Times New Roman"/>
          <w:sz w:val="20"/>
          <w:szCs w:val="24"/>
        </w:rPr>
        <w:t xml:space="preserve">Start with double spacing, 12 pt. Font, 1 inch margins with hanging indents, etc. </w:t>
      </w:r>
    </w:p>
    <w:p w14:paraId="67F6630B" w14:textId="77777777" w:rsidR="00F75CED" w:rsidRDefault="00F75CED" w:rsidP="00565488">
      <w:pPr>
        <w:tabs>
          <w:tab w:val="left" w:pos="900"/>
        </w:tabs>
        <w:suppressAutoHyphens/>
        <w:spacing w:after="0" w:line="240" w:lineRule="auto"/>
        <w:rPr>
          <w:rFonts w:ascii="Times New Roman" w:hAnsi="Times New Roman" w:cs="Times New Roman"/>
          <w:sz w:val="20"/>
          <w:szCs w:val="24"/>
        </w:rPr>
      </w:pPr>
    </w:p>
    <w:p w14:paraId="2E418DE2" w14:textId="77777777" w:rsidR="000C2E88" w:rsidRDefault="000C2E88" w:rsidP="000C2E88">
      <w:pPr>
        <w:tabs>
          <w:tab w:val="left" w:pos="900"/>
          <w:tab w:val="left" w:pos="9555"/>
        </w:tabs>
        <w:suppressAutoHyphens/>
        <w:spacing w:after="0" w:line="240" w:lineRule="auto"/>
        <w:rPr>
          <w:rFonts w:ascii="Times New Roman" w:hAnsi="Times New Roman" w:cs="Times New Roman"/>
          <w:bCs/>
          <w:i/>
          <w:sz w:val="24"/>
          <w:szCs w:val="24"/>
        </w:rPr>
      </w:pPr>
      <w:r w:rsidRPr="000C2E88">
        <w:rPr>
          <w:rFonts w:ascii="Times New Roman" w:hAnsi="Times New Roman" w:cs="Times New Roman"/>
          <w:bCs/>
          <w:sz w:val="24"/>
          <w:szCs w:val="24"/>
        </w:rPr>
        <w:t xml:space="preserve">Brainzy Games. (2014). Number gators (greater than, less than symbols song) [Video]. </w:t>
      </w:r>
      <w:r w:rsidRPr="000C2E88">
        <w:rPr>
          <w:rFonts w:ascii="Times New Roman" w:hAnsi="Times New Roman" w:cs="Times New Roman"/>
          <w:bCs/>
          <w:i/>
          <w:sz w:val="24"/>
          <w:szCs w:val="24"/>
        </w:rPr>
        <w:t>YouTube</w:t>
      </w:r>
      <w:r w:rsidRPr="000C2E88">
        <w:rPr>
          <w:rFonts w:ascii="Times New Roman" w:hAnsi="Times New Roman" w:cs="Times New Roman"/>
          <w:bCs/>
          <w:sz w:val="24"/>
          <w:szCs w:val="24"/>
        </w:rPr>
        <w:t>. Retrieved from</w:t>
      </w:r>
    </w:p>
    <w:p w14:paraId="79FD0517" w14:textId="75DA0052" w:rsidR="000C2E88" w:rsidRPr="000C2E88" w:rsidRDefault="000C2E88" w:rsidP="000C2E88">
      <w:pPr>
        <w:tabs>
          <w:tab w:val="left" w:pos="900"/>
          <w:tab w:val="left" w:pos="9555"/>
        </w:tabs>
        <w:suppressAutoHyphens/>
        <w:spacing w:after="0" w:line="240" w:lineRule="auto"/>
        <w:rPr>
          <w:rFonts w:ascii="Times New Roman" w:hAnsi="Times New Roman" w:cs="Times New Roman"/>
          <w:bCs/>
          <w:i/>
          <w:sz w:val="24"/>
          <w:szCs w:val="24"/>
        </w:rPr>
      </w:pPr>
      <w:r>
        <w:rPr>
          <w:rFonts w:ascii="Times New Roman" w:hAnsi="Times New Roman" w:cs="Times New Roman"/>
          <w:bCs/>
          <w:i/>
          <w:sz w:val="24"/>
          <w:szCs w:val="24"/>
        </w:rPr>
        <w:tab/>
      </w:r>
      <w:r w:rsidRPr="000C2E88">
        <w:rPr>
          <w:rFonts w:ascii="Times New Roman" w:hAnsi="Times New Roman" w:cs="Times New Roman"/>
          <w:bCs/>
          <w:sz w:val="24"/>
          <w:szCs w:val="24"/>
        </w:rPr>
        <w:t>https://www.youtube.com/watch?v=M6Efzu2slaI</w:t>
      </w:r>
    </w:p>
    <w:p w14:paraId="7AB943DB" w14:textId="77777777" w:rsidR="000C2E88" w:rsidRPr="000C2E88" w:rsidRDefault="000C2E88" w:rsidP="00565488">
      <w:pPr>
        <w:tabs>
          <w:tab w:val="left" w:pos="900"/>
        </w:tabs>
        <w:suppressAutoHyphens/>
        <w:spacing w:after="0" w:line="240" w:lineRule="auto"/>
        <w:rPr>
          <w:rFonts w:ascii="Times New Roman" w:hAnsi="Times New Roman" w:cs="Times New Roman"/>
          <w:sz w:val="24"/>
          <w:szCs w:val="24"/>
        </w:rPr>
      </w:pPr>
    </w:p>
    <w:p w14:paraId="7242982D" w14:textId="5AF22894" w:rsidR="00F75CED" w:rsidRPr="000C2E88" w:rsidRDefault="00F75CED" w:rsidP="00565488">
      <w:pPr>
        <w:tabs>
          <w:tab w:val="left" w:pos="900"/>
        </w:tabs>
        <w:suppressAutoHyphens/>
        <w:spacing w:after="0" w:line="240" w:lineRule="auto"/>
        <w:rPr>
          <w:rFonts w:ascii="Times New Roman" w:hAnsi="Times New Roman" w:cs="Times New Roman"/>
          <w:sz w:val="24"/>
          <w:szCs w:val="24"/>
        </w:rPr>
      </w:pPr>
      <w:r w:rsidRPr="000C2E88">
        <w:rPr>
          <w:rFonts w:ascii="Times New Roman" w:hAnsi="Times New Roman" w:cs="Times New Roman"/>
          <w:sz w:val="24"/>
          <w:szCs w:val="24"/>
        </w:rPr>
        <w:t>Brantley, A. (2011). Alligator [Graphic]. Retrieved from</w:t>
      </w:r>
    </w:p>
    <w:p w14:paraId="7007165F" w14:textId="3305ADA6" w:rsidR="00652668" w:rsidRDefault="00F75CED" w:rsidP="00565488">
      <w:pPr>
        <w:tabs>
          <w:tab w:val="left" w:pos="900"/>
        </w:tabs>
        <w:suppressAutoHyphens/>
        <w:spacing w:after="0" w:line="240" w:lineRule="auto"/>
        <w:rPr>
          <w:rFonts w:ascii="Times New Roman" w:hAnsi="Times New Roman" w:cs="Times New Roman"/>
          <w:sz w:val="24"/>
          <w:szCs w:val="24"/>
        </w:rPr>
      </w:pPr>
      <w:r w:rsidRPr="000C2E88">
        <w:rPr>
          <w:rFonts w:ascii="Times New Roman" w:hAnsi="Times New Roman" w:cs="Times New Roman"/>
          <w:sz w:val="24"/>
          <w:szCs w:val="24"/>
        </w:rPr>
        <w:tab/>
      </w:r>
      <w:hyperlink r:id="rId9" w:history="1">
        <w:r w:rsidR="00652668" w:rsidRPr="00B148C2">
          <w:rPr>
            <w:rStyle w:val="Hyperlink"/>
            <w:rFonts w:ascii="Times New Roman" w:hAnsi="Times New Roman" w:cs="Times New Roman"/>
            <w:sz w:val="24"/>
            <w:szCs w:val="24"/>
          </w:rPr>
          <w:t>http://www.crazyforfirstgrade.com/2011/10/greater-than-and-less-than.html</w:t>
        </w:r>
      </w:hyperlink>
    </w:p>
    <w:p w14:paraId="1A596ABE" w14:textId="77777777" w:rsidR="00D34BC0" w:rsidRDefault="00D34BC0" w:rsidP="00565488">
      <w:pPr>
        <w:tabs>
          <w:tab w:val="left" w:pos="900"/>
        </w:tabs>
        <w:suppressAutoHyphens/>
        <w:spacing w:after="0" w:line="240" w:lineRule="auto"/>
        <w:rPr>
          <w:rFonts w:ascii="Times New Roman" w:hAnsi="Times New Roman" w:cs="Times New Roman"/>
          <w:sz w:val="24"/>
          <w:szCs w:val="24"/>
        </w:rPr>
      </w:pPr>
    </w:p>
    <w:p w14:paraId="5EA03B58" w14:textId="6EFDDBBA" w:rsidR="00D34BC0" w:rsidRPr="000C2E88" w:rsidRDefault="00D34BC0" w:rsidP="00D34BC0">
      <w:pPr>
        <w:tabs>
          <w:tab w:val="left" w:pos="900"/>
        </w:tabs>
        <w:suppressAutoHyphens/>
        <w:spacing w:after="0" w:line="240" w:lineRule="auto"/>
        <w:rPr>
          <w:rFonts w:ascii="Times New Roman" w:hAnsi="Times New Roman" w:cs="Times New Roman"/>
          <w:sz w:val="24"/>
          <w:szCs w:val="24"/>
        </w:rPr>
      </w:pPr>
      <w:r w:rsidRPr="000C2E88">
        <w:rPr>
          <w:rFonts w:ascii="Times New Roman" w:hAnsi="Times New Roman" w:cs="Times New Roman"/>
          <w:sz w:val="24"/>
          <w:szCs w:val="24"/>
        </w:rPr>
        <w:t>Brantley, A. (2011). Alligator</w:t>
      </w:r>
      <w:r>
        <w:rPr>
          <w:rFonts w:ascii="Times New Roman" w:hAnsi="Times New Roman" w:cs="Times New Roman"/>
          <w:sz w:val="24"/>
          <w:szCs w:val="24"/>
        </w:rPr>
        <w:t xml:space="preserve"> spinner</w:t>
      </w:r>
      <w:r w:rsidRPr="000C2E88">
        <w:rPr>
          <w:rFonts w:ascii="Times New Roman" w:hAnsi="Times New Roman" w:cs="Times New Roman"/>
          <w:sz w:val="24"/>
          <w:szCs w:val="24"/>
        </w:rPr>
        <w:t xml:space="preserve"> [Graphic]. Retrieved from</w:t>
      </w:r>
    </w:p>
    <w:p w14:paraId="7360AB80" w14:textId="441183E6" w:rsidR="00D34BC0" w:rsidRDefault="00D34BC0" w:rsidP="00D34BC0">
      <w:pPr>
        <w:tabs>
          <w:tab w:val="left" w:pos="900"/>
        </w:tabs>
        <w:suppressAutoHyphens/>
        <w:spacing w:after="0" w:line="240" w:lineRule="auto"/>
        <w:rPr>
          <w:rFonts w:ascii="Times New Roman" w:hAnsi="Times New Roman" w:cs="Times New Roman"/>
          <w:sz w:val="24"/>
          <w:szCs w:val="24"/>
        </w:rPr>
      </w:pPr>
      <w:r w:rsidRPr="000C2E88">
        <w:rPr>
          <w:rFonts w:ascii="Times New Roman" w:hAnsi="Times New Roman" w:cs="Times New Roman"/>
          <w:sz w:val="24"/>
          <w:szCs w:val="24"/>
        </w:rPr>
        <w:tab/>
      </w:r>
      <w:hyperlink r:id="rId10" w:history="1">
        <w:r w:rsidRPr="00B148C2">
          <w:rPr>
            <w:rStyle w:val="Hyperlink"/>
            <w:rFonts w:ascii="Times New Roman" w:hAnsi="Times New Roman" w:cs="Times New Roman"/>
            <w:sz w:val="24"/>
            <w:szCs w:val="24"/>
          </w:rPr>
          <w:t>http://www.crazyforfirstgrade.com/2011/10/greater-than-and-less-than.html</w:t>
        </w:r>
      </w:hyperlink>
    </w:p>
    <w:p w14:paraId="5F340BB5" w14:textId="77777777" w:rsidR="00652668" w:rsidRDefault="00652668">
      <w:pPr>
        <w:rPr>
          <w:rFonts w:ascii="Times New Roman" w:hAnsi="Times New Roman" w:cs="Times New Roman"/>
          <w:sz w:val="24"/>
          <w:szCs w:val="24"/>
        </w:rPr>
      </w:pPr>
      <w:r>
        <w:rPr>
          <w:rFonts w:ascii="Times New Roman" w:hAnsi="Times New Roman" w:cs="Times New Roman"/>
          <w:sz w:val="24"/>
          <w:szCs w:val="24"/>
        </w:rPr>
        <w:br w:type="page"/>
      </w:r>
    </w:p>
    <w:p w14:paraId="0569B1BC" w14:textId="35596905" w:rsidR="00D66DE2" w:rsidRDefault="00652668" w:rsidP="00652668">
      <w:pPr>
        <w:tabs>
          <w:tab w:val="left" w:pos="900"/>
        </w:tabs>
        <w:suppressAutoHyphens/>
        <w:spacing w:after="0" w:line="240" w:lineRule="auto"/>
        <w:jc w:val="center"/>
        <w:rPr>
          <w:rFonts w:ascii="Times New Roman" w:hAnsi="Times New Roman" w:cs="Times New Roman"/>
          <w:sz w:val="24"/>
          <w:szCs w:val="24"/>
        </w:rPr>
      </w:pPr>
      <w:r>
        <w:rPr>
          <w:noProof/>
        </w:rPr>
        <w:lastRenderedPageBreak/>
        <w:drawing>
          <wp:inline distT="0" distB="0" distL="0" distR="0" wp14:anchorId="63885002" wp14:editId="2B998194">
            <wp:extent cx="7807195" cy="4305121"/>
            <wp:effectExtent l="0" t="1588" r="2223" b="2222"/>
            <wp:docPr id="1" name="Picture 1" descr="http://3.bp.blogspot.com/-fNOJLyVRQsU/TpYL9LJ2ZoI/AAAAAAAAAxY/n_XKIRXtJK0/s1600/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fNOJLyVRQsU/TpYL9LJ2ZoI/AAAAAAAAAxY/n_XKIRXtJK0/s1600/Slide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6474"/>
                    <a:stretch/>
                  </pic:blipFill>
                  <pic:spPr bwMode="auto">
                    <a:xfrm rot="5400000">
                      <a:off x="0" y="0"/>
                      <a:ext cx="7818987" cy="4311624"/>
                    </a:xfrm>
                    <a:prstGeom prst="rect">
                      <a:avLst/>
                    </a:prstGeom>
                    <a:noFill/>
                    <a:ln>
                      <a:noFill/>
                    </a:ln>
                    <a:extLst>
                      <a:ext uri="{53640926-AAD7-44D8-BBD7-CCE9431645EC}">
                        <a14:shadowObscured xmlns:a14="http://schemas.microsoft.com/office/drawing/2010/main"/>
                      </a:ext>
                    </a:extLst>
                  </pic:spPr>
                </pic:pic>
              </a:graphicData>
            </a:graphic>
          </wp:inline>
        </w:drawing>
      </w:r>
    </w:p>
    <w:p w14:paraId="421EAFF8" w14:textId="074B4456" w:rsidR="00D66DE2" w:rsidRDefault="00D66DE2" w:rsidP="00D66DE2">
      <w:pPr>
        <w:tabs>
          <w:tab w:val="left" w:pos="7230"/>
        </w:tabs>
        <w:rPr>
          <w:rFonts w:ascii="Times New Roman" w:hAnsi="Times New Roman" w:cs="Times New Roman"/>
          <w:sz w:val="24"/>
          <w:szCs w:val="24"/>
        </w:rPr>
      </w:pPr>
      <w:r>
        <w:rPr>
          <w:rFonts w:ascii="Times New Roman" w:hAnsi="Times New Roman" w:cs="Times New Roman"/>
          <w:sz w:val="24"/>
          <w:szCs w:val="24"/>
        </w:rPr>
        <w:tab/>
      </w:r>
    </w:p>
    <w:p w14:paraId="47B3F011" w14:textId="6BF09841" w:rsidR="00D66DE2" w:rsidRDefault="00D66DE2" w:rsidP="00D66DE2">
      <w:pPr>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Player 1: _________________________ Player 2: _______________________________</w:t>
      </w:r>
    </w:p>
    <w:p w14:paraId="4D210861" w14:textId="5D0D8D3F" w:rsidR="00F75CED" w:rsidRPr="00D66DE2" w:rsidRDefault="00D66DE2" w:rsidP="00D66DE2">
      <w:pPr>
        <w:jc w:val="center"/>
        <w:rPr>
          <w:rFonts w:ascii="Times New Roman" w:hAnsi="Times New Roman" w:cs="Times New Roman"/>
          <w:sz w:val="24"/>
          <w:szCs w:val="24"/>
        </w:rPr>
      </w:pPr>
      <w:r>
        <w:rPr>
          <w:rFonts w:ascii="Kristen ITC" w:hAnsi="Kristen ITC" w:cs="Times New Roman"/>
          <w:sz w:val="32"/>
          <w:szCs w:val="24"/>
        </w:rPr>
        <w:t>Alligator Spinner</w:t>
      </w:r>
    </w:p>
    <w:p w14:paraId="080DE4D0" w14:textId="5327FE93" w:rsidR="00D66DE2" w:rsidRDefault="00D66DE2" w:rsidP="00D66DE2">
      <w:pPr>
        <w:pStyle w:val="ListParagraph"/>
        <w:rPr>
          <w:rFonts w:ascii="Kristen ITC" w:hAnsi="Kristen ITC" w:cs="Times New Roman"/>
          <w:sz w:val="32"/>
          <w:szCs w:val="24"/>
        </w:rPr>
      </w:pPr>
      <w:r w:rsidRPr="00D66DE2">
        <w:rPr>
          <w:rFonts w:ascii="Kristen ITC" w:hAnsi="Kristen ITC" w:cs="Times New Roman"/>
          <w:noProof/>
          <w:sz w:val="32"/>
          <w:szCs w:val="24"/>
        </w:rPr>
        <mc:AlternateContent>
          <mc:Choice Requires="wps">
            <w:drawing>
              <wp:anchor distT="45720" distB="45720" distL="114300" distR="114300" simplePos="0" relativeHeight="251659264" behindDoc="0" locked="0" layoutInCell="1" allowOverlap="1" wp14:anchorId="32DBBFCE" wp14:editId="3185FF74">
                <wp:simplePos x="0" y="0"/>
                <wp:positionH relativeFrom="column">
                  <wp:posOffset>1704975</wp:posOffset>
                </wp:positionH>
                <wp:positionV relativeFrom="paragraph">
                  <wp:posOffset>24130</wp:posOffset>
                </wp:positionV>
                <wp:extent cx="6858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1C0D41D2" w14:textId="6FB4EF8A" w:rsidR="00D66DE2" w:rsidRDefault="00D6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BBFCE" id="_x0000_t202" coordsize="21600,21600" o:spt="202" path="m,l,21600r21600,l21600,xe">
                <v:stroke joinstyle="miter"/>
                <v:path gradientshapeok="t" o:connecttype="rect"/>
              </v:shapetype>
              <v:shape id="Text Box 2" o:spid="_x0000_s1026" type="#_x0000_t202" style="position:absolute;left:0;text-align:left;margin-left:134.25pt;margin-top:1.9pt;width:54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">
                <v:textbox>
                  <w:txbxContent>
                    <w:p w14:paraId="1C0D41D2" w14:textId="6FB4EF8A" w:rsidR="00D66DE2" w:rsidRDefault="00D66DE2"/>
                  </w:txbxContent>
                </v:textbox>
                <w10:wrap type="square"/>
              </v:shape>
            </w:pict>
          </mc:Fallback>
        </mc:AlternateContent>
      </w:r>
    </w:p>
    <w:p w14:paraId="5EABBE27" w14:textId="2FCDDAEA" w:rsidR="00D66DE2" w:rsidRDefault="00D66DE2" w:rsidP="00D66DE2">
      <w:pPr>
        <w:pStyle w:val="ListParagraph"/>
        <w:numPr>
          <w:ilvl w:val="0"/>
          <w:numId w:val="16"/>
        </w:numPr>
        <w:rPr>
          <w:rFonts w:ascii="Kristen ITC" w:hAnsi="Kristen ITC" w:cs="Times New Roman"/>
          <w:sz w:val="32"/>
          <w:szCs w:val="24"/>
        </w:rPr>
      </w:pPr>
      <w:r>
        <w:rPr>
          <w:rFonts w:ascii="Kristen ITC" w:hAnsi="Kristen ITC" w:cs="Times New Roman"/>
          <w:sz w:val="32"/>
          <w:szCs w:val="24"/>
        </w:rPr>
        <w:t>________</w:t>
      </w:r>
      <w:r>
        <w:rPr>
          <w:rFonts w:ascii="Kristen ITC" w:hAnsi="Kristen ITC" w:cs="Times New Roman"/>
          <w:sz w:val="32"/>
          <w:szCs w:val="24"/>
        </w:rPr>
        <w:tab/>
      </w:r>
      <w:r>
        <w:rPr>
          <w:rFonts w:ascii="Kristen ITC" w:hAnsi="Kristen ITC" w:cs="Times New Roman"/>
          <w:sz w:val="32"/>
          <w:szCs w:val="24"/>
        </w:rPr>
        <w:tab/>
        <w:t>________</w:t>
      </w:r>
    </w:p>
    <w:p w14:paraId="4121819E" w14:textId="77777777" w:rsidR="00D66DE2" w:rsidRDefault="00D66DE2" w:rsidP="00D66DE2">
      <w:pPr>
        <w:rPr>
          <w:rFonts w:ascii="Kristen ITC" w:hAnsi="Kristen ITC" w:cs="Times New Roman"/>
          <w:sz w:val="32"/>
          <w:szCs w:val="24"/>
        </w:rPr>
      </w:pPr>
    </w:p>
    <w:p w14:paraId="5B73FB21" w14:textId="0754101D" w:rsidR="00D66DE2" w:rsidRDefault="00D66DE2" w:rsidP="00D66DE2">
      <w:pPr>
        <w:rPr>
          <w:rFonts w:ascii="Kristen ITC" w:hAnsi="Kristen ITC" w:cs="Times New Roman"/>
          <w:sz w:val="32"/>
          <w:szCs w:val="24"/>
        </w:rPr>
      </w:pPr>
      <w:r w:rsidRPr="00D66DE2">
        <w:rPr>
          <w:rFonts w:ascii="Kristen ITC" w:hAnsi="Kristen ITC" w:cs="Times New Roman"/>
          <w:noProof/>
          <w:sz w:val="32"/>
          <w:szCs w:val="24"/>
        </w:rPr>
        <mc:AlternateContent>
          <mc:Choice Requires="wps">
            <w:drawing>
              <wp:anchor distT="45720" distB="45720" distL="114300" distR="114300" simplePos="0" relativeHeight="251661312" behindDoc="0" locked="0" layoutInCell="1" allowOverlap="1" wp14:anchorId="3F0E13C9" wp14:editId="05614CB0">
                <wp:simplePos x="0" y="0"/>
                <wp:positionH relativeFrom="column">
                  <wp:posOffset>1704975</wp:posOffset>
                </wp:positionH>
                <wp:positionV relativeFrom="paragraph">
                  <wp:posOffset>99695</wp:posOffset>
                </wp:positionV>
                <wp:extent cx="68580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10D3A8D6" w14:textId="77777777" w:rsidR="00D66DE2" w:rsidRDefault="00D66DE2" w:rsidP="00D6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E13C9" id="_x0000_s1027" type="#_x0000_t202" style="position:absolute;margin-left:134.25pt;margin-top:7.85pt;width:54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">
                <v:textbox>
                  <w:txbxContent>
                    <w:p w14:paraId="10D3A8D6" w14:textId="77777777" w:rsidR="00D66DE2" w:rsidRDefault="00D66DE2" w:rsidP="00D66DE2"/>
                  </w:txbxContent>
                </v:textbox>
                <w10:wrap type="square"/>
              </v:shape>
            </w:pict>
          </mc:Fallback>
        </mc:AlternateContent>
      </w:r>
    </w:p>
    <w:p w14:paraId="38EF3D7B" w14:textId="29D203C2" w:rsidR="00D66DE2" w:rsidRDefault="00D66DE2" w:rsidP="00D66DE2">
      <w:pPr>
        <w:pStyle w:val="ListParagraph"/>
        <w:numPr>
          <w:ilvl w:val="0"/>
          <w:numId w:val="16"/>
        </w:numPr>
        <w:rPr>
          <w:rFonts w:ascii="Kristen ITC" w:hAnsi="Kristen ITC" w:cs="Times New Roman"/>
          <w:sz w:val="32"/>
          <w:szCs w:val="24"/>
        </w:rPr>
      </w:pPr>
      <w:r>
        <w:rPr>
          <w:rFonts w:ascii="Kristen ITC" w:hAnsi="Kristen ITC" w:cs="Times New Roman"/>
          <w:sz w:val="32"/>
          <w:szCs w:val="24"/>
        </w:rPr>
        <w:t xml:space="preserve">________ </w:t>
      </w:r>
      <w:r w:rsidRPr="00D66DE2">
        <w:rPr>
          <w:rFonts w:ascii="Kristen ITC" w:hAnsi="Kristen ITC" w:cs="Times New Roman"/>
          <w:sz w:val="32"/>
          <w:szCs w:val="24"/>
        </w:rPr>
        <w:tab/>
      </w:r>
      <w:r>
        <w:rPr>
          <w:rFonts w:ascii="Kristen ITC" w:hAnsi="Kristen ITC" w:cs="Times New Roman"/>
          <w:sz w:val="32"/>
          <w:szCs w:val="24"/>
        </w:rPr>
        <w:tab/>
        <w:t>________</w:t>
      </w:r>
    </w:p>
    <w:p w14:paraId="00C7AC1F" w14:textId="2AE26EEF" w:rsidR="00D66DE2" w:rsidRDefault="00D66DE2" w:rsidP="00D66DE2">
      <w:pPr>
        <w:rPr>
          <w:rFonts w:ascii="Kristen ITC" w:hAnsi="Kristen ITC" w:cs="Times New Roman"/>
          <w:sz w:val="32"/>
          <w:szCs w:val="24"/>
        </w:rPr>
      </w:pPr>
    </w:p>
    <w:p w14:paraId="51CDBCA4" w14:textId="4BC691E7" w:rsidR="00D66DE2" w:rsidRDefault="00D66DE2" w:rsidP="00D66DE2">
      <w:pPr>
        <w:rPr>
          <w:rFonts w:ascii="Kristen ITC" w:hAnsi="Kristen ITC" w:cs="Times New Roman"/>
          <w:sz w:val="32"/>
          <w:szCs w:val="24"/>
        </w:rPr>
      </w:pPr>
      <w:r w:rsidRPr="00D66DE2">
        <w:rPr>
          <w:rFonts w:ascii="Kristen ITC" w:hAnsi="Kristen ITC" w:cs="Times New Roman"/>
          <w:noProof/>
          <w:sz w:val="32"/>
          <w:szCs w:val="24"/>
        </w:rPr>
        <mc:AlternateContent>
          <mc:Choice Requires="wps">
            <w:drawing>
              <wp:anchor distT="45720" distB="45720" distL="114300" distR="114300" simplePos="0" relativeHeight="251663360" behindDoc="0" locked="0" layoutInCell="1" allowOverlap="1" wp14:anchorId="25D0D540" wp14:editId="18EBD25C">
                <wp:simplePos x="0" y="0"/>
                <wp:positionH relativeFrom="column">
                  <wp:posOffset>1704975</wp:posOffset>
                </wp:positionH>
                <wp:positionV relativeFrom="paragraph">
                  <wp:posOffset>80645</wp:posOffset>
                </wp:positionV>
                <wp:extent cx="685800" cy="685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73A318E1" w14:textId="77777777" w:rsidR="00D66DE2" w:rsidRDefault="00D66DE2" w:rsidP="00D6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D540" id="_x0000_s1028" type="#_x0000_t202" style="position:absolute;margin-left:134.25pt;margin-top:6.35pt;width:54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">
                <v:textbox>
                  <w:txbxContent>
                    <w:p w14:paraId="73A318E1" w14:textId="77777777" w:rsidR="00D66DE2" w:rsidRDefault="00D66DE2" w:rsidP="00D66DE2"/>
                  </w:txbxContent>
                </v:textbox>
                <w10:wrap type="square"/>
              </v:shape>
            </w:pict>
          </mc:Fallback>
        </mc:AlternateContent>
      </w:r>
    </w:p>
    <w:p w14:paraId="5CCAC8B3" w14:textId="3E311727" w:rsidR="00D66DE2" w:rsidRDefault="00D66DE2" w:rsidP="00D66DE2">
      <w:pPr>
        <w:pStyle w:val="ListParagraph"/>
        <w:numPr>
          <w:ilvl w:val="0"/>
          <w:numId w:val="16"/>
        </w:numPr>
        <w:rPr>
          <w:rFonts w:ascii="Kristen ITC" w:hAnsi="Kristen ITC" w:cs="Times New Roman"/>
          <w:sz w:val="32"/>
          <w:szCs w:val="24"/>
        </w:rPr>
      </w:pPr>
      <w:r>
        <w:rPr>
          <w:rFonts w:ascii="Kristen ITC" w:hAnsi="Kristen ITC" w:cs="Times New Roman"/>
          <w:sz w:val="32"/>
          <w:szCs w:val="24"/>
        </w:rPr>
        <w:t>________</w:t>
      </w:r>
      <w:r>
        <w:rPr>
          <w:rFonts w:ascii="Kristen ITC" w:hAnsi="Kristen ITC" w:cs="Times New Roman"/>
          <w:sz w:val="32"/>
          <w:szCs w:val="24"/>
        </w:rPr>
        <w:tab/>
      </w:r>
      <w:r>
        <w:rPr>
          <w:rFonts w:ascii="Kristen ITC" w:hAnsi="Kristen ITC" w:cs="Times New Roman"/>
          <w:sz w:val="32"/>
          <w:szCs w:val="24"/>
        </w:rPr>
        <w:tab/>
        <w:t>________</w:t>
      </w:r>
    </w:p>
    <w:p w14:paraId="29F1D97B" w14:textId="77777777" w:rsidR="00D66DE2" w:rsidRDefault="00D66DE2" w:rsidP="00D66DE2">
      <w:pPr>
        <w:rPr>
          <w:rFonts w:ascii="Kristen ITC" w:hAnsi="Kristen ITC" w:cs="Times New Roman"/>
          <w:sz w:val="32"/>
          <w:szCs w:val="24"/>
        </w:rPr>
      </w:pPr>
    </w:p>
    <w:p w14:paraId="5AC8AA58" w14:textId="006CF24E" w:rsidR="00D66DE2" w:rsidRDefault="00D66DE2" w:rsidP="00D66DE2">
      <w:pPr>
        <w:rPr>
          <w:rFonts w:ascii="Kristen ITC" w:hAnsi="Kristen ITC" w:cs="Times New Roman"/>
          <w:sz w:val="32"/>
          <w:szCs w:val="24"/>
        </w:rPr>
      </w:pPr>
      <w:r w:rsidRPr="00D66DE2">
        <w:rPr>
          <w:rFonts w:ascii="Kristen ITC" w:hAnsi="Kristen ITC" w:cs="Times New Roman"/>
          <w:noProof/>
          <w:sz w:val="32"/>
          <w:szCs w:val="24"/>
        </w:rPr>
        <mc:AlternateContent>
          <mc:Choice Requires="wps">
            <w:drawing>
              <wp:anchor distT="45720" distB="45720" distL="114300" distR="114300" simplePos="0" relativeHeight="251665408" behindDoc="0" locked="0" layoutInCell="1" allowOverlap="1" wp14:anchorId="276A3DAC" wp14:editId="68BF96A6">
                <wp:simplePos x="0" y="0"/>
                <wp:positionH relativeFrom="column">
                  <wp:posOffset>1704975</wp:posOffset>
                </wp:positionH>
                <wp:positionV relativeFrom="paragraph">
                  <wp:posOffset>80645</wp:posOffset>
                </wp:positionV>
                <wp:extent cx="685800" cy="685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31C780A8" w14:textId="77777777" w:rsidR="00D66DE2" w:rsidRDefault="00D66DE2" w:rsidP="00D6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A3DAC" id="_x0000_s1029" type="#_x0000_t202" style="position:absolute;margin-left:134.25pt;margin-top:6.35pt;width:54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">
                <v:textbox>
                  <w:txbxContent>
                    <w:p w14:paraId="31C780A8" w14:textId="77777777" w:rsidR="00D66DE2" w:rsidRDefault="00D66DE2" w:rsidP="00D66DE2"/>
                  </w:txbxContent>
                </v:textbox>
                <w10:wrap type="square"/>
              </v:shape>
            </w:pict>
          </mc:Fallback>
        </mc:AlternateContent>
      </w:r>
    </w:p>
    <w:p w14:paraId="5F3BD52C" w14:textId="362D5D80" w:rsidR="00D66DE2" w:rsidRDefault="00D66DE2" w:rsidP="00D66DE2">
      <w:pPr>
        <w:pStyle w:val="ListParagraph"/>
        <w:numPr>
          <w:ilvl w:val="0"/>
          <w:numId w:val="16"/>
        </w:numPr>
        <w:rPr>
          <w:rFonts w:ascii="Kristen ITC" w:hAnsi="Kristen ITC" w:cs="Times New Roman"/>
          <w:sz w:val="32"/>
          <w:szCs w:val="24"/>
        </w:rPr>
      </w:pPr>
      <w:r>
        <w:rPr>
          <w:rFonts w:ascii="Kristen ITC" w:hAnsi="Kristen ITC" w:cs="Times New Roman"/>
          <w:sz w:val="32"/>
          <w:szCs w:val="24"/>
        </w:rPr>
        <w:t>________</w:t>
      </w:r>
      <w:r>
        <w:rPr>
          <w:rFonts w:ascii="Kristen ITC" w:hAnsi="Kristen ITC" w:cs="Times New Roman"/>
          <w:sz w:val="32"/>
          <w:szCs w:val="24"/>
        </w:rPr>
        <w:tab/>
      </w:r>
      <w:r>
        <w:rPr>
          <w:rFonts w:ascii="Kristen ITC" w:hAnsi="Kristen ITC" w:cs="Times New Roman"/>
          <w:sz w:val="32"/>
          <w:szCs w:val="24"/>
        </w:rPr>
        <w:tab/>
        <w:t>________</w:t>
      </w:r>
    </w:p>
    <w:p w14:paraId="190345B5" w14:textId="7496EDD0" w:rsidR="00D66DE2" w:rsidRDefault="00D66DE2" w:rsidP="00D66DE2">
      <w:pPr>
        <w:rPr>
          <w:rFonts w:ascii="Kristen ITC" w:hAnsi="Kristen ITC" w:cs="Times New Roman"/>
          <w:sz w:val="32"/>
          <w:szCs w:val="24"/>
        </w:rPr>
      </w:pPr>
    </w:p>
    <w:p w14:paraId="332B8BC6" w14:textId="5D2E46C9" w:rsidR="00D66DE2" w:rsidRDefault="00D66DE2" w:rsidP="00D66DE2">
      <w:pPr>
        <w:rPr>
          <w:rFonts w:ascii="Kristen ITC" w:hAnsi="Kristen ITC" w:cs="Times New Roman"/>
          <w:sz w:val="32"/>
          <w:szCs w:val="24"/>
        </w:rPr>
      </w:pPr>
      <w:r w:rsidRPr="00D66DE2">
        <w:rPr>
          <w:rFonts w:ascii="Kristen ITC" w:hAnsi="Kristen ITC" w:cs="Times New Roman"/>
          <w:noProof/>
          <w:sz w:val="32"/>
          <w:szCs w:val="24"/>
        </w:rPr>
        <mc:AlternateContent>
          <mc:Choice Requires="wps">
            <w:drawing>
              <wp:anchor distT="45720" distB="45720" distL="114300" distR="114300" simplePos="0" relativeHeight="251667456" behindDoc="0" locked="0" layoutInCell="1" allowOverlap="1" wp14:anchorId="7DCEED22" wp14:editId="7F7ED69A">
                <wp:simplePos x="0" y="0"/>
                <wp:positionH relativeFrom="column">
                  <wp:posOffset>1704975</wp:posOffset>
                </wp:positionH>
                <wp:positionV relativeFrom="paragraph">
                  <wp:posOffset>42545</wp:posOffset>
                </wp:positionV>
                <wp:extent cx="6858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2AFBEB55" w14:textId="77777777" w:rsidR="00D66DE2" w:rsidRDefault="00D66DE2" w:rsidP="00D6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ED22" id="_x0000_s1030" type="#_x0000_t202" style="position:absolute;margin-left:134.25pt;margin-top:3.35pt;width:54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">
                <v:textbox>
                  <w:txbxContent>
                    <w:p w14:paraId="2AFBEB55" w14:textId="77777777" w:rsidR="00D66DE2" w:rsidRDefault="00D66DE2" w:rsidP="00D66DE2"/>
                  </w:txbxContent>
                </v:textbox>
                <w10:wrap type="square"/>
              </v:shape>
            </w:pict>
          </mc:Fallback>
        </mc:AlternateContent>
      </w:r>
    </w:p>
    <w:p w14:paraId="289DFF27" w14:textId="3960DD12" w:rsidR="00D66DE2" w:rsidRDefault="00D66DE2" w:rsidP="00D66DE2">
      <w:pPr>
        <w:pStyle w:val="ListParagraph"/>
        <w:numPr>
          <w:ilvl w:val="0"/>
          <w:numId w:val="16"/>
        </w:numPr>
        <w:rPr>
          <w:rFonts w:ascii="Kristen ITC" w:hAnsi="Kristen ITC" w:cs="Times New Roman"/>
          <w:sz w:val="32"/>
          <w:szCs w:val="24"/>
        </w:rPr>
      </w:pPr>
      <w:r>
        <w:rPr>
          <w:rFonts w:ascii="Kristen ITC" w:hAnsi="Kristen ITC" w:cs="Times New Roman"/>
          <w:sz w:val="32"/>
          <w:szCs w:val="24"/>
        </w:rPr>
        <w:t>________</w:t>
      </w:r>
      <w:r>
        <w:rPr>
          <w:rFonts w:ascii="Kristen ITC" w:hAnsi="Kristen ITC" w:cs="Times New Roman"/>
          <w:sz w:val="32"/>
          <w:szCs w:val="24"/>
        </w:rPr>
        <w:tab/>
      </w:r>
      <w:r>
        <w:rPr>
          <w:rFonts w:ascii="Kristen ITC" w:hAnsi="Kristen ITC" w:cs="Times New Roman"/>
          <w:sz w:val="32"/>
          <w:szCs w:val="24"/>
        </w:rPr>
        <w:tab/>
        <w:t>________</w:t>
      </w:r>
    </w:p>
    <w:p w14:paraId="3FFBC928" w14:textId="77777777" w:rsidR="00D66DE2" w:rsidRDefault="00D66DE2" w:rsidP="00D66DE2">
      <w:pPr>
        <w:rPr>
          <w:rFonts w:ascii="Kristen ITC" w:hAnsi="Kristen ITC" w:cs="Times New Roman"/>
          <w:sz w:val="32"/>
          <w:szCs w:val="24"/>
        </w:rPr>
      </w:pPr>
    </w:p>
    <w:p w14:paraId="579DDE2E" w14:textId="5177EC65" w:rsidR="00D66DE2" w:rsidRDefault="00D66DE2" w:rsidP="00D66DE2">
      <w:pPr>
        <w:rPr>
          <w:rFonts w:ascii="Kristen ITC" w:hAnsi="Kristen ITC" w:cs="Times New Roman"/>
          <w:sz w:val="32"/>
          <w:szCs w:val="24"/>
        </w:rPr>
      </w:pPr>
      <w:r w:rsidRPr="00D66DE2">
        <w:rPr>
          <w:rFonts w:ascii="Kristen ITC" w:hAnsi="Kristen ITC" w:cs="Times New Roman"/>
          <w:noProof/>
          <w:sz w:val="32"/>
          <w:szCs w:val="24"/>
        </w:rPr>
        <mc:AlternateContent>
          <mc:Choice Requires="wps">
            <w:drawing>
              <wp:anchor distT="45720" distB="45720" distL="114300" distR="114300" simplePos="0" relativeHeight="251669504" behindDoc="0" locked="0" layoutInCell="1" allowOverlap="1" wp14:anchorId="49982EF8" wp14:editId="231EE1A9">
                <wp:simplePos x="0" y="0"/>
                <wp:positionH relativeFrom="column">
                  <wp:posOffset>1704975</wp:posOffset>
                </wp:positionH>
                <wp:positionV relativeFrom="paragraph">
                  <wp:posOffset>80010</wp:posOffset>
                </wp:positionV>
                <wp:extent cx="685800" cy="685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63E8B963" w14:textId="77777777" w:rsidR="00D66DE2" w:rsidRDefault="00D66DE2" w:rsidP="00D66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2EF8" id="_x0000_s1031" type="#_x0000_t202" style="position:absolute;margin-left:134.25pt;margin-top:6.3pt;width:54pt;height: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">
                <v:textbox>
                  <w:txbxContent>
                    <w:p w14:paraId="63E8B963" w14:textId="77777777" w:rsidR="00D66DE2" w:rsidRDefault="00D66DE2" w:rsidP="00D66DE2"/>
                  </w:txbxContent>
                </v:textbox>
                <w10:wrap type="square"/>
              </v:shape>
            </w:pict>
          </mc:Fallback>
        </mc:AlternateContent>
      </w:r>
    </w:p>
    <w:p w14:paraId="5E617987" w14:textId="39E3DBA2" w:rsidR="00D66DE2" w:rsidRPr="00D66DE2" w:rsidRDefault="00D66DE2" w:rsidP="00D66DE2">
      <w:pPr>
        <w:pStyle w:val="ListParagraph"/>
        <w:numPr>
          <w:ilvl w:val="0"/>
          <w:numId w:val="16"/>
        </w:numPr>
        <w:rPr>
          <w:rFonts w:ascii="Kristen ITC" w:hAnsi="Kristen ITC" w:cs="Times New Roman"/>
          <w:sz w:val="32"/>
          <w:szCs w:val="24"/>
        </w:rPr>
      </w:pPr>
      <w:r>
        <w:rPr>
          <w:rFonts w:ascii="Kristen ITC" w:hAnsi="Kristen ITC" w:cs="Times New Roman"/>
          <w:sz w:val="32"/>
          <w:szCs w:val="24"/>
        </w:rPr>
        <w:t xml:space="preserve">________ </w:t>
      </w:r>
      <w:r>
        <w:rPr>
          <w:rFonts w:ascii="Kristen ITC" w:hAnsi="Kristen ITC" w:cs="Times New Roman"/>
          <w:sz w:val="32"/>
          <w:szCs w:val="24"/>
        </w:rPr>
        <w:tab/>
      </w:r>
      <w:r>
        <w:rPr>
          <w:rFonts w:ascii="Kristen ITC" w:hAnsi="Kristen ITC" w:cs="Times New Roman"/>
          <w:sz w:val="32"/>
          <w:szCs w:val="24"/>
        </w:rPr>
        <w:tab/>
        <w:t>________</w:t>
      </w:r>
    </w:p>
    <w:sectPr w:rsidR="00D66DE2" w:rsidRPr="00D66DE2" w:rsidSect="002B291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35EF0" w14:textId="77777777" w:rsidR="00BB6CFF" w:rsidRDefault="00BB6CFF" w:rsidP="00555A41">
      <w:pPr>
        <w:spacing w:after="0" w:line="240" w:lineRule="auto"/>
      </w:pPr>
      <w:r>
        <w:separator/>
      </w:r>
    </w:p>
  </w:endnote>
  <w:endnote w:type="continuationSeparator" w:id="0">
    <w:p w14:paraId="248E614B" w14:textId="77777777" w:rsidR="00BB6CFF" w:rsidRDefault="00BB6CFF" w:rsidP="0055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0596" w14:textId="77777777" w:rsidR="00BB6CFF" w:rsidRDefault="00BB6CFF" w:rsidP="00555A41">
      <w:pPr>
        <w:spacing w:after="0" w:line="240" w:lineRule="auto"/>
      </w:pPr>
      <w:r>
        <w:separator/>
      </w:r>
    </w:p>
  </w:footnote>
  <w:footnote w:type="continuationSeparator" w:id="0">
    <w:p w14:paraId="05BD07D5" w14:textId="77777777" w:rsidR="00BB6CFF" w:rsidRDefault="00BB6CFF" w:rsidP="0055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3AE"/>
    <w:multiLevelType w:val="hybridMultilevel"/>
    <w:tmpl w:val="78CA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5801"/>
    <w:multiLevelType w:val="hybridMultilevel"/>
    <w:tmpl w:val="C2027BA4"/>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F54"/>
    <w:multiLevelType w:val="hybridMultilevel"/>
    <w:tmpl w:val="81D4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D0972"/>
    <w:multiLevelType w:val="hybridMultilevel"/>
    <w:tmpl w:val="150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29CE"/>
    <w:multiLevelType w:val="hybridMultilevel"/>
    <w:tmpl w:val="75A6EBFC"/>
    <w:lvl w:ilvl="0" w:tplc="BC50C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E08F8"/>
    <w:multiLevelType w:val="hybridMultilevel"/>
    <w:tmpl w:val="8D8C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763A4C"/>
    <w:multiLevelType w:val="hybridMultilevel"/>
    <w:tmpl w:val="E96C5B1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8E86D73"/>
    <w:multiLevelType w:val="hybridMultilevel"/>
    <w:tmpl w:val="578E7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EA21AEF"/>
    <w:multiLevelType w:val="hybridMultilevel"/>
    <w:tmpl w:val="71C6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24C00"/>
    <w:multiLevelType w:val="hybridMultilevel"/>
    <w:tmpl w:val="C9C87648"/>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343378"/>
    <w:multiLevelType w:val="hybridMultilevel"/>
    <w:tmpl w:val="6BD8D1FA"/>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76BCC"/>
    <w:multiLevelType w:val="hybridMultilevel"/>
    <w:tmpl w:val="31FAB17A"/>
    <w:lvl w:ilvl="0" w:tplc="04090001">
      <w:start w:val="1"/>
      <w:numFmt w:val="bullet"/>
      <w:lvlText w:val=""/>
      <w:lvlJc w:val="left"/>
      <w:pPr>
        <w:ind w:left="720" w:hanging="360"/>
      </w:pPr>
      <w:rPr>
        <w:rFonts w:ascii="Symbol" w:hAnsi="Symbol" w:hint="default"/>
      </w:rPr>
    </w:lvl>
    <w:lvl w:ilvl="1" w:tplc="4BCC56E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ED40D2"/>
    <w:multiLevelType w:val="hybridMultilevel"/>
    <w:tmpl w:val="10DE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671EE9"/>
    <w:multiLevelType w:val="hybridMultilevel"/>
    <w:tmpl w:val="368A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950AE2"/>
    <w:multiLevelType w:val="hybridMultilevel"/>
    <w:tmpl w:val="79A87FE6"/>
    <w:lvl w:ilvl="0" w:tplc="3D2C3916">
      <w:start w:val="1"/>
      <w:numFmt w:val="bullet"/>
      <w:lvlText w:val="□"/>
      <w:lvlJc w:val="left"/>
      <w:pPr>
        <w:ind w:left="360" w:hanging="360"/>
      </w:pPr>
      <w:rPr>
        <w:rFonts w:ascii="Arial Narrow" w:hAnsi="Arial Narrow" w:hint="default"/>
        <w:b w:val="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CF93D1A"/>
    <w:multiLevelType w:val="hybridMultilevel"/>
    <w:tmpl w:val="B5807744"/>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4"/>
  </w:num>
  <w:num w:numId="6">
    <w:abstractNumId w:val="11"/>
  </w:num>
  <w:num w:numId="7">
    <w:abstractNumId w:val="7"/>
  </w:num>
  <w:num w:numId="8">
    <w:abstractNumId w:val="2"/>
  </w:num>
  <w:num w:numId="9">
    <w:abstractNumId w:val="12"/>
  </w:num>
  <w:num w:numId="10">
    <w:abstractNumId w:val="0"/>
  </w:num>
  <w:num w:numId="11">
    <w:abstractNumId w:val="3"/>
  </w:num>
  <w:num w:numId="12">
    <w:abstractNumId w:val="13"/>
  </w:num>
  <w:num w:numId="13">
    <w:abstractNumId w:val="9"/>
  </w:num>
  <w:num w:numId="14">
    <w:abstractNumId w:val="1"/>
  </w:num>
  <w:num w:numId="15">
    <w:abstractNumId w:val="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C5"/>
    <w:rsid w:val="00025E57"/>
    <w:rsid w:val="00044D7B"/>
    <w:rsid w:val="0006085D"/>
    <w:rsid w:val="00076561"/>
    <w:rsid w:val="000B5229"/>
    <w:rsid w:val="000C2E88"/>
    <w:rsid w:val="00147930"/>
    <w:rsid w:val="001C4D15"/>
    <w:rsid w:val="001E3DFF"/>
    <w:rsid w:val="001E7B33"/>
    <w:rsid w:val="002209B3"/>
    <w:rsid w:val="0029254F"/>
    <w:rsid w:val="002B291E"/>
    <w:rsid w:val="002F3EBE"/>
    <w:rsid w:val="00315325"/>
    <w:rsid w:val="00380B2F"/>
    <w:rsid w:val="004C3EC4"/>
    <w:rsid w:val="005025BE"/>
    <w:rsid w:val="00555A41"/>
    <w:rsid w:val="00565488"/>
    <w:rsid w:val="005832AB"/>
    <w:rsid w:val="00652668"/>
    <w:rsid w:val="006D3726"/>
    <w:rsid w:val="006F52CC"/>
    <w:rsid w:val="007C0F74"/>
    <w:rsid w:val="008112C7"/>
    <w:rsid w:val="008237F2"/>
    <w:rsid w:val="008F57E7"/>
    <w:rsid w:val="00920EFB"/>
    <w:rsid w:val="00951A3A"/>
    <w:rsid w:val="009932FD"/>
    <w:rsid w:val="00996DC4"/>
    <w:rsid w:val="009C04C3"/>
    <w:rsid w:val="009D3E31"/>
    <w:rsid w:val="00A15ABC"/>
    <w:rsid w:val="00AC600C"/>
    <w:rsid w:val="00B079B3"/>
    <w:rsid w:val="00BB6CFF"/>
    <w:rsid w:val="00C232F7"/>
    <w:rsid w:val="00C92A85"/>
    <w:rsid w:val="00D34BC0"/>
    <w:rsid w:val="00D66DE2"/>
    <w:rsid w:val="00D90CA5"/>
    <w:rsid w:val="00D92FA6"/>
    <w:rsid w:val="00DE14F6"/>
    <w:rsid w:val="00DF2EEC"/>
    <w:rsid w:val="00E07688"/>
    <w:rsid w:val="00E21FCD"/>
    <w:rsid w:val="00E27EEC"/>
    <w:rsid w:val="00E64164"/>
    <w:rsid w:val="00F13AE8"/>
    <w:rsid w:val="00F617EC"/>
    <w:rsid w:val="00F72313"/>
    <w:rsid w:val="00F75CED"/>
    <w:rsid w:val="00FB3845"/>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87EC"/>
  <w15:docId w15:val="{3EC89A45-93DE-4793-8F5C-64E2E993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C5"/>
    <w:pPr>
      <w:ind w:left="720"/>
      <w:contextualSpacing/>
    </w:pPr>
  </w:style>
  <w:style w:type="paragraph" w:styleId="Header">
    <w:name w:val="header"/>
    <w:basedOn w:val="Normal"/>
    <w:link w:val="HeaderChar"/>
    <w:uiPriority w:val="99"/>
    <w:unhideWhenUsed/>
    <w:rsid w:val="00555A41"/>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555A41"/>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55A41"/>
    <w:rPr>
      <w:color w:val="0000FF" w:themeColor="hyperlink"/>
      <w:u w:val="single"/>
    </w:rPr>
  </w:style>
  <w:style w:type="paragraph" w:styleId="Footer">
    <w:name w:val="footer"/>
    <w:basedOn w:val="Normal"/>
    <w:link w:val="FooterChar"/>
    <w:uiPriority w:val="99"/>
    <w:unhideWhenUsed/>
    <w:rsid w:val="0055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6Efzu2sl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crazyforfirstgrade.com/2011/10/greater-than-and-less-than.html" TargetMode="External"/><Relationship Id="rId4" Type="http://schemas.openxmlformats.org/officeDocument/2006/relationships/webSettings" Target="webSettings.xml"/><Relationship Id="rId9" Type="http://schemas.openxmlformats.org/officeDocument/2006/relationships/hyperlink" Target="http://www.crazyforfirstgrade.com/2011/10/greater-than-and-less-t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2332</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Tyce Clement</cp:lastModifiedBy>
  <cp:revision>23</cp:revision>
  <dcterms:created xsi:type="dcterms:W3CDTF">2016-04-08T23:43:00Z</dcterms:created>
  <dcterms:modified xsi:type="dcterms:W3CDTF">2016-12-05T01:41:00Z</dcterms:modified>
</cp:coreProperties>
</file>